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13:59:08]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14:01:14] Runtime Warning [8888,1700A]: =Node 1700A exceeded maxdz (dz=1.197, t=31.050495, flowsum=7.201, surfarea=100.000 log_wd=0 log_vchk=0) </w:t>
      </w:r>
    </w:p>
    <w:p>
      <w:r>
        <w:rPr>
          <w:rFonts w:ascii="Consolas" w:hAnsi="Consolas" w:cs="Consolas" w:eastAsia="Consolas"/>
        </w:rPr>
        <w:t xml:space="preserve">[5/30/2024 14:01:16] Runtime Warning [8888,1700]: =Node 1700 exceeded maxdz (dz=1.129, t=35.372737, flowsum=7.345, surfarea=100.000 log_wd=0 log_vchk=0) </w:t>
      </w:r>
    </w:p>
    <w:p>
      <w:r>
        <w:rPr>
          <w:rFonts w:ascii="Consolas" w:hAnsi="Consolas" w:cs="Consolas" w:eastAsia="Consolas"/>
        </w:rPr>
        <w:t xml:space="preserve">[5/30/2024 14:01:16] Runtime Warning [8888,1700]: =Node 1700 exceeded maxdz (dz=1.067, t=35.950876, flowsum=6.809, surfarea=100.000 log_wd=0 log_vchk=0) </w:t>
      </w:r>
    </w:p>
    <w:p>
      <w:r>
        <w:rPr>
          <w:rFonts w:ascii="Consolas" w:hAnsi="Consolas" w:cs="Consolas" w:eastAsia="Consolas"/>
        </w:rPr>
        <w:t xml:space="preserve">[5/30/2024 14:01:16] Runtime Warning [8888,1700A]: =Node 1700A exceeded maxdz (dz=1.077, t=35.950876, flowsum=6.877, surfarea=100.000 log_wd=0 log_vchk=0) </w:t>
      </w:r>
    </w:p>
    <w:p>
      <w:r>
        <w:rPr>
          <w:rFonts w:ascii="Consolas" w:hAnsi="Consolas" w:cs="Consolas" w:eastAsia="Consolas"/>
        </w:rPr>
        <w:t xml:space="preserve">[5/30/2024 14:01:21] Runtime Warning [8888,1701A1]: =Node 1701A1 exceeded maxdz (dz=1.127, t=44.956674, flowsum=5.862, surfarea=100.000 log_wd=0 log_vchk=0) </w:t>
      </w:r>
    </w:p>
    <w:p>
      <w:r>
        <w:rPr>
          <w:rFonts w:ascii="Consolas" w:hAnsi="Consolas" w:cs="Consolas" w:eastAsia="Consolas"/>
        </w:rPr>
        <w:t xml:space="preserve">[5/30/2024 14:01:21] Runtime Warning [8888,1700]: =Node 1700 exceeded maxdz (dz=1.187, t=46.493725, flowsum=6.986, surfarea=100.000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