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F63C7" w14:textId="436B0543" w:rsidR="003A686B" w:rsidRPr="003A686B" w:rsidRDefault="008102F9" w:rsidP="003A686B">
      <w:pPr>
        <w:ind w:right="4234"/>
        <w:jc w:val="center"/>
        <w:rPr>
          <w:rFonts w:ascii="Arial" w:hAnsi="Arial" w:cs="Arial"/>
          <w:b/>
          <w:bCs/>
          <w:sz w:val="24"/>
          <w:szCs w:val="24"/>
        </w:rPr>
      </w:pPr>
      <w:r w:rsidRPr="003A686B">
        <w:rPr>
          <w:b/>
          <w:bCs/>
          <w:noProof/>
          <w14:ligatures w14:val="standardContextual"/>
        </w:rPr>
        <w:drawing>
          <wp:anchor distT="0" distB="0" distL="114300" distR="114300" simplePos="0" relativeHeight="251658240" behindDoc="1" locked="0" layoutInCell="1" allowOverlap="1" wp14:anchorId="17C47ECA" wp14:editId="461582A9">
            <wp:simplePos x="0" y="0"/>
            <wp:positionH relativeFrom="column">
              <wp:posOffset>3753134</wp:posOffset>
            </wp:positionH>
            <wp:positionV relativeFrom="paragraph">
              <wp:posOffset>74466</wp:posOffset>
            </wp:positionV>
            <wp:extent cx="1391750" cy="1767385"/>
            <wp:effectExtent l="0" t="0" r="0" b="4445"/>
            <wp:wrapNone/>
            <wp:docPr id="6" name="Picture 5" descr="A screenshot of a computer&#10;&#10;Description automatically generated">
              <a:extLst xmlns:a="http://schemas.openxmlformats.org/drawingml/2006/main">
                <a:ext uri="{FF2B5EF4-FFF2-40B4-BE49-F238E27FC236}">
                  <a16:creationId xmlns:a16="http://schemas.microsoft.com/office/drawing/2014/main" id="{7E3DF95E-6202-455F-BC20-AFD4B5B3E79A}"/>
                </a:ext>
              </a:extLst>
            </wp:docPr>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7E3DF95E-6202-455F-BC20-AFD4B5B3E79A}"/>
                        </a:ext>
                      </a:extLst>
                    </pic:cNvPr>
                    <pic:cNvPicPr/>
                  </pic:nvPicPr>
                  <pic:blipFill rotWithShape="1">
                    <a:blip r:embed="rId6" cstate="print">
                      <a:extLst>
                        <a:ext uri="{28A0092B-C50C-407E-A947-70E740481C1C}">
                          <a14:useLocalDpi xmlns:a14="http://schemas.microsoft.com/office/drawing/2010/main" val="0"/>
                        </a:ext>
                      </a:extLst>
                    </a:blip>
                    <a:srcRect l="61197" t="15962" r="20486" b="6707"/>
                    <a:stretch/>
                  </pic:blipFill>
                  <pic:spPr bwMode="auto">
                    <a:xfrm>
                      <a:off x="0" y="0"/>
                      <a:ext cx="1403939" cy="1782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86B" w:rsidRPr="003A686B">
        <w:rPr>
          <w:rFonts w:ascii="Arial" w:hAnsi="Arial" w:cs="Arial"/>
          <w:b/>
          <w:bCs/>
          <w:sz w:val="24"/>
          <w:szCs w:val="24"/>
        </w:rPr>
        <w:t>Business Tax Receipts</w:t>
      </w:r>
    </w:p>
    <w:p w14:paraId="4E001CFD" w14:textId="17D03F9F" w:rsidR="001D2A9C" w:rsidRPr="0060191A" w:rsidRDefault="0060191A" w:rsidP="008102F9">
      <w:pPr>
        <w:spacing w:after="280"/>
        <w:ind w:right="4230"/>
        <w:jc w:val="both"/>
        <w:rPr>
          <w:rFonts w:ascii="Arial" w:hAnsi="Arial" w:cs="Arial"/>
          <w:sz w:val="24"/>
          <w:szCs w:val="24"/>
        </w:rPr>
      </w:pPr>
      <w:r w:rsidRPr="0060191A">
        <w:rPr>
          <w:rFonts w:ascii="Arial" w:hAnsi="Arial" w:cs="Arial"/>
          <w:sz w:val="24"/>
          <w:szCs w:val="24"/>
        </w:rPr>
        <w:t>The Town Clerk’s Team is responsible for issuing Business Tax Receipts (BTRs), which are required annually for businesses operating within the Town, including residential rentals. BTRs must be renewed by October 1st each year, with the renewal process starting in July to allow ample time for completion. In 2024, the Clerk’s office issued or renewed a total of 2,201 BTRs.</w:t>
      </w:r>
    </w:p>
    <w:p w14:paraId="4BE69A53" w14:textId="304F2287" w:rsidR="008102F9" w:rsidRPr="003A686B" w:rsidRDefault="003A686B" w:rsidP="003A686B">
      <w:pPr>
        <w:tabs>
          <w:tab w:val="left" w:pos="4320"/>
        </w:tabs>
        <w:ind w:right="720"/>
        <w:jc w:val="both"/>
        <w:rPr>
          <w:rFonts w:ascii="Arial" w:hAnsi="Arial" w:cs="Arial"/>
          <w:b/>
          <w:bCs/>
          <w:sz w:val="24"/>
          <w:szCs w:val="24"/>
        </w:rPr>
      </w:pPr>
      <w:r>
        <w:rPr>
          <w:rFonts w:ascii="Arial" w:hAnsi="Arial" w:cs="Arial"/>
          <w:sz w:val="24"/>
          <w:szCs w:val="24"/>
        </w:rPr>
        <w:tab/>
      </w:r>
      <w:r w:rsidRPr="003A686B">
        <w:rPr>
          <w:rFonts w:ascii="Arial" w:hAnsi="Arial" w:cs="Arial"/>
          <w:b/>
          <w:bCs/>
          <w:sz w:val="24"/>
          <w:szCs w:val="24"/>
        </w:rPr>
        <w:t>Residential Rental Registry Program</w:t>
      </w:r>
    </w:p>
    <w:p w14:paraId="3FCBCAB9" w14:textId="23CBB2C1" w:rsidR="008102F9" w:rsidRPr="0060191A" w:rsidRDefault="0031043A" w:rsidP="008102F9">
      <w:pPr>
        <w:spacing w:after="280"/>
        <w:ind w:left="3600" w:hanging="3600"/>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59264" behindDoc="0" locked="0" layoutInCell="1" allowOverlap="1" wp14:anchorId="08B62F50" wp14:editId="241BE484">
                <wp:simplePos x="0" y="0"/>
                <wp:positionH relativeFrom="margin">
                  <wp:posOffset>64155</wp:posOffset>
                </wp:positionH>
                <wp:positionV relativeFrom="paragraph">
                  <wp:posOffset>6124</wp:posOffset>
                </wp:positionV>
                <wp:extent cx="2067636" cy="1536842"/>
                <wp:effectExtent l="133350" t="190500" r="142240" b="196850"/>
                <wp:wrapNone/>
                <wp:docPr id="361092307" name="Text Box 1"/>
                <wp:cNvGraphicFramePr/>
                <a:graphic xmlns:a="http://schemas.openxmlformats.org/drawingml/2006/main">
                  <a:graphicData uri="http://schemas.microsoft.com/office/word/2010/wordprocessingShape">
                    <wps:wsp>
                      <wps:cNvSpPr txBox="1"/>
                      <wps:spPr>
                        <a:xfrm rot="20986637">
                          <a:off x="0" y="0"/>
                          <a:ext cx="2067636" cy="1536842"/>
                        </a:xfrm>
                        <a:prstGeom prst="rect">
                          <a:avLst/>
                        </a:prstGeom>
                        <a:solidFill>
                          <a:schemeClr val="lt1"/>
                        </a:solidFill>
                        <a:ln w="6350">
                          <a:solidFill>
                            <a:prstClr val="black"/>
                          </a:solidFill>
                        </a:ln>
                      </wps:spPr>
                      <wps:txbx>
                        <w:txbxContent>
                          <w:p w14:paraId="72443DAC" w14:textId="77777777" w:rsidR="008102F9" w:rsidRPr="008102F9" w:rsidRDefault="008102F9" w:rsidP="008102F9">
                            <w:pPr>
                              <w:autoSpaceDE w:val="0"/>
                              <w:autoSpaceDN w:val="0"/>
                              <w:adjustRightInd w:val="0"/>
                              <w:spacing w:after="120"/>
                              <w:jc w:val="center"/>
                              <w:rPr>
                                <w:rFonts w:cs="Arial"/>
                                <w:b/>
                                <w:bCs/>
                                <w:sz w:val="16"/>
                                <w:szCs w:val="16"/>
                              </w:rPr>
                            </w:pPr>
                            <w:r w:rsidRPr="008102F9">
                              <w:rPr>
                                <w:rFonts w:cs="Arial"/>
                                <w:b/>
                                <w:bCs/>
                                <w:sz w:val="16"/>
                                <w:szCs w:val="16"/>
                              </w:rPr>
                              <w:t>ORDINANCE NO. 2022-13</w:t>
                            </w:r>
                          </w:p>
                          <w:p w14:paraId="5AEF4B86" w14:textId="3EFEEA4B" w:rsidR="008102F9" w:rsidRPr="008102F9" w:rsidRDefault="008102F9" w:rsidP="008102F9">
                            <w:pPr>
                              <w:jc w:val="both"/>
                              <w:rPr>
                                <w:sz w:val="16"/>
                                <w:szCs w:val="16"/>
                              </w:rPr>
                            </w:pPr>
                            <w:r w:rsidRPr="008102F9">
                              <w:rPr>
                                <w:rFonts w:cs="Arial"/>
                                <w:b/>
                                <w:bCs/>
                                <w:sz w:val="16"/>
                                <w:szCs w:val="16"/>
                              </w:rPr>
                              <w:t xml:space="preserve">AN ORDINANCE OF THE TOWN OF LONGBOAT KEY, FLORIDA, AMENDING TITLE 11, BUSINESS REGULATIONS, OF THE TOWN OF LONGBOAT KEY CODE OF ORDINANCES CREATING A NEW </w:t>
                            </w:r>
                            <w:r w:rsidRPr="008102F9">
                              <w:rPr>
                                <w:rFonts w:cs="Arial"/>
                                <w:b/>
                                <w:sz w:val="16"/>
                                <w:szCs w:val="16"/>
                              </w:rPr>
                              <w:t>CHAPTER 115, EN</w:t>
                            </w:r>
                            <w:r w:rsidRPr="008102F9">
                              <w:rPr>
                                <w:rFonts w:cs="Arial"/>
                                <w:b/>
                                <w:bCs/>
                                <w:sz w:val="16"/>
                                <w:szCs w:val="16"/>
                              </w:rPr>
                              <w:t>TITLED “RESIDENTIAL RENTAL REGISTRY;” MAKING LEGISLATIVE FINDINGS REGARDING THE NEED TO REGULATE RESIDENTIAL RENTALS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62F50" id="_x0000_t202" coordsize="21600,21600" o:spt="202" path="m,l,21600r21600,l21600,xe">
                <v:stroke joinstyle="miter"/>
                <v:path gradientshapeok="t" o:connecttype="rect"/>
              </v:shapetype>
              <v:shape id="Text Box 1" o:spid="_x0000_s1026" type="#_x0000_t202" style="position:absolute;left:0;text-align:left;margin-left:5.05pt;margin-top:.5pt;width:162.8pt;height:121pt;rotation:-669956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CGQQIAAIwEAAAOAAAAZHJzL2Uyb0RvYy54bWysVFFv2jAQfp+0/2D5fSQESGlEqBgV0yTU&#10;VqJVn43jQDTH59mGhP36nZ1AabenaS/W+e7L57vv7jK7a2tJjsLYClROh4OYEqE4FJXa5fTlefVl&#10;Sol1TBVMghI5PQlL7+afP80anYkE9iALYQiSKJs1Oqd753QWRZbvRc3sALRQGCzB1Mzh1eyiwrAG&#10;2WsZJXGcRg2YQhvgwlr03ndBOg/8ZSm4eyxLKxyROcXcXDhNOLf+jOYzlu0M0/uK92mwf8iiZpXC&#10;Ry9U98wxcjDVH1R1xQ1YKN2AQx1BWVZchBqwmmH8oZrNnmkRakFxrL7IZP8fLX84bvSTIa79Ci02&#10;0AvSaJtZdPp62tLUxADqlsS30zQd3YQyMXGCcFT0dFFRtI5wdCZxepOOUko4xoaTUTodJ5426tg8&#10;qzbWfRNQE2/k1GCbAi07rq3roGeIh1uQVbGqpAwXPxpiKQ05MmyqdCFnJH+Hkoo0OU1HkzgQv4t5&#10;6sv3W8n4jz69KxTySYU5v2nhLddu216gLRQn1C1IgzJYzVcV8q6ZdU/M4AyhE/fCPeJRSsBkoLco&#10;2YP59Te/x2NrMUpJgzOZU/vzwIygRH5X2PTb4XjshzhcxpObBC/mOrK9jqhDvQRUaBiyC6bHO3k2&#10;SwP1K67Pwr+KIaY4vp1TdzaXrtsUXD8uFosAwrHVzK3VRnNPfe7mc/vKjO776XAUHuA8vSz70NYO&#10;679UsDg4KKvQcy9wp2qvO458mJp+Pf1OXd8D6u0nMv8NAAD//wMAUEsDBBQABgAIAAAAIQBDeFgr&#10;4AAAAAgBAAAPAAAAZHJzL2Rvd25yZXYueG1sTI9BS8NAEIXvgv9hGcFLsbttrErMphRpLwoFWxW8&#10;bbPTJJqdDdlNGv+905Oehsd7vPlethxdIwbsQu1Jw2yqQCAV3tZUanjbb24eQIRoyJrGE2r4wQDL&#10;/PIiM6n1J3rFYRdLwSUUUqOhirFNpQxFhc6EqW+R2Dv6zpnIsiul7cyJy10j50rdSWdq4g+VafGp&#10;wuJ71zsNz5NFv1+33VauJy+bz6/3o119DFpfX42rRxARx/gXhjM+o0POTAffkw2iYa1mnDxfEGwn&#10;yeIexEHD/DZRIPNM/h+Q/wIAAP//AwBQSwECLQAUAAYACAAAACEAtoM4kv4AAADhAQAAEwAAAAAA&#10;AAAAAAAAAAAAAAAAW0NvbnRlbnRfVHlwZXNdLnhtbFBLAQItABQABgAIAAAAIQA4/SH/1gAAAJQB&#10;AAALAAAAAAAAAAAAAAAAAC8BAABfcmVscy8ucmVsc1BLAQItABQABgAIAAAAIQB2WRCGQQIAAIwE&#10;AAAOAAAAAAAAAAAAAAAAAC4CAABkcnMvZTJvRG9jLnhtbFBLAQItABQABgAIAAAAIQBDeFgr4AAA&#10;AAgBAAAPAAAAAAAAAAAAAAAAAJsEAABkcnMvZG93bnJldi54bWxQSwUGAAAAAAQABADzAAAAqAUA&#10;AAAA&#10;" fillcolor="white [3201]" strokeweight=".5pt">
                <v:textbox>
                  <w:txbxContent>
                    <w:p w14:paraId="72443DAC" w14:textId="77777777" w:rsidR="008102F9" w:rsidRPr="008102F9" w:rsidRDefault="008102F9" w:rsidP="008102F9">
                      <w:pPr>
                        <w:autoSpaceDE w:val="0"/>
                        <w:autoSpaceDN w:val="0"/>
                        <w:adjustRightInd w:val="0"/>
                        <w:spacing w:after="120"/>
                        <w:jc w:val="center"/>
                        <w:rPr>
                          <w:rFonts w:cs="Arial"/>
                          <w:b/>
                          <w:bCs/>
                          <w:sz w:val="16"/>
                          <w:szCs w:val="16"/>
                        </w:rPr>
                      </w:pPr>
                      <w:r w:rsidRPr="008102F9">
                        <w:rPr>
                          <w:rFonts w:cs="Arial"/>
                          <w:b/>
                          <w:bCs/>
                          <w:sz w:val="16"/>
                          <w:szCs w:val="16"/>
                        </w:rPr>
                        <w:t>ORDINANCE NO. 2022-13</w:t>
                      </w:r>
                    </w:p>
                    <w:p w14:paraId="5AEF4B86" w14:textId="3EFEEA4B" w:rsidR="008102F9" w:rsidRPr="008102F9" w:rsidRDefault="008102F9" w:rsidP="008102F9">
                      <w:pPr>
                        <w:jc w:val="both"/>
                        <w:rPr>
                          <w:sz w:val="16"/>
                          <w:szCs w:val="16"/>
                        </w:rPr>
                      </w:pPr>
                      <w:r w:rsidRPr="008102F9">
                        <w:rPr>
                          <w:rFonts w:cs="Arial"/>
                          <w:b/>
                          <w:bCs/>
                          <w:sz w:val="16"/>
                          <w:szCs w:val="16"/>
                        </w:rPr>
                        <w:t xml:space="preserve">AN ORDINANCE OF THE TOWN OF LONGBOAT KEY, FLORIDA, AMENDING TITLE 11, BUSINESS REGULATIONS, OF THE TOWN OF LONGBOAT KEY CODE OF ORDINANCES CREATING A NEW </w:t>
                      </w:r>
                      <w:r w:rsidRPr="008102F9">
                        <w:rPr>
                          <w:rFonts w:cs="Arial"/>
                          <w:b/>
                          <w:sz w:val="16"/>
                          <w:szCs w:val="16"/>
                        </w:rPr>
                        <w:t>CHAPTER 115, EN</w:t>
                      </w:r>
                      <w:r w:rsidRPr="008102F9">
                        <w:rPr>
                          <w:rFonts w:cs="Arial"/>
                          <w:b/>
                          <w:bCs/>
                          <w:sz w:val="16"/>
                          <w:szCs w:val="16"/>
                        </w:rPr>
                        <w:t>TITLED “RESIDENTIAL RENTAL REGISTRY;” MAKING LEGISLATIVE FINDINGS REGARDING THE NEED TO REGULATE RESIDENTIAL RENTALS</w:t>
                      </w:r>
                    </w:p>
                  </w:txbxContent>
                </v:textbox>
                <w10:wrap anchorx="margin"/>
              </v:shape>
            </w:pict>
          </mc:Fallback>
        </mc:AlternateContent>
      </w:r>
      <w:r w:rsidR="008102F9">
        <w:rPr>
          <w:rFonts w:ascii="Arial" w:hAnsi="Arial" w:cs="Arial"/>
          <w:sz w:val="24"/>
          <w:szCs w:val="24"/>
        </w:rPr>
        <w:tab/>
      </w:r>
      <w:r w:rsidR="0060191A" w:rsidRPr="0060191A">
        <w:rPr>
          <w:rFonts w:ascii="Arial" w:hAnsi="Arial" w:cs="Arial"/>
          <w:sz w:val="24"/>
          <w:szCs w:val="24"/>
        </w:rPr>
        <w:t xml:space="preserve">In 2023, the Town Commission </w:t>
      </w:r>
      <w:r w:rsidR="0060191A">
        <w:rPr>
          <w:rFonts w:ascii="Arial" w:hAnsi="Arial" w:cs="Arial"/>
          <w:sz w:val="24"/>
          <w:szCs w:val="24"/>
        </w:rPr>
        <w:t>adopted</w:t>
      </w:r>
      <w:r w:rsidR="0060191A" w:rsidRPr="0060191A">
        <w:rPr>
          <w:rFonts w:ascii="Arial" w:hAnsi="Arial" w:cs="Arial"/>
          <w:sz w:val="24"/>
          <w:szCs w:val="24"/>
        </w:rPr>
        <w:t xml:space="preserve"> Chapter 115, the Residential Rental Registry Program, to the Town Code. The Clerk’s Team handles the administrative tasks of receiving and processing Rental Registration Certificates, issuing a total of 396 registrations in 2024.</w:t>
      </w:r>
    </w:p>
    <w:p w14:paraId="3FDB7DDE" w14:textId="46D3CA65" w:rsidR="008102F9" w:rsidRDefault="008102F9" w:rsidP="00346B08">
      <w:pPr>
        <w:spacing w:after="280"/>
        <w:jc w:val="both"/>
        <w:rPr>
          <w:rFonts w:ascii="Arial" w:hAnsi="Arial" w:cs="Arial"/>
          <w:sz w:val="24"/>
          <w:szCs w:val="24"/>
        </w:rPr>
      </w:pPr>
    </w:p>
    <w:p w14:paraId="451236A9" w14:textId="563D586C" w:rsidR="008102F9" w:rsidRDefault="00E31ECE" w:rsidP="00346B08">
      <w:pPr>
        <w:spacing w:after="280"/>
        <w:jc w:val="both"/>
        <w:rPr>
          <w:rFonts w:ascii="Arial" w:hAnsi="Arial" w:cs="Arial"/>
          <w:sz w:val="24"/>
          <w:szCs w:val="24"/>
        </w:rPr>
      </w:pPr>
      <w:r>
        <w:rPr>
          <w:rFonts w:ascii="Arial" w:hAnsi="Arial" w:cs="Arial"/>
          <w:noProof/>
          <w:sz w:val="24"/>
          <w:szCs w:val="24"/>
        </w:rPr>
        <w:drawing>
          <wp:anchor distT="0" distB="0" distL="114300" distR="114300" simplePos="0" relativeHeight="251673600" behindDoc="1" locked="0" layoutInCell="1" allowOverlap="1" wp14:anchorId="119DDED1" wp14:editId="2692C473">
            <wp:simplePos x="0" y="0"/>
            <wp:positionH relativeFrom="column">
              <wp:posOffset>5026009</wp:posOffset>
            </wp:positionH>
            <wp:positionV relativeFrom="paragraph">
              <wp:posOffset>16114</wp:posOffset>
            </wp:positionV>
            <wp:extent cx="1314947" cy="1926282"/>
            <wp:effectExtent l="0" t="0" r="0" b="0"/>
            <wp:wrapNone/>
            <wp:docPr id="48" name="Picture 48" descr="cid:image004.jpg@01DA2C2F.2179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A2C2F.21791780"/>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b="5969"/>
                    <a:stretch/>
                  </pic:blipFill>
                  <pic:spPr bwMode="auto">
                    <a:xfrm>
                      <a:off x="0" y="0"/>
                      <a:ext cx="1315966" cy="192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BCD">
        <w:rPr>
          <w:noProof/>
        </w:rPr>
        <w:drawing>
          <wp:anchor distT="0" distB="0" distL="114300" distR="114300" simplePos="0" relativeHeight="251672576" behindDoc="1" locked="0" layoutInCell="1" allowOverlap="1" wp14:anchorId="403D2413" wp14:editId="391F1EC6">
            <wp:simplePos x="0" y="0"/>
            <wp:positionH relativeFrom="column">
              <wp:posOffset>3507020</wp:posOffset>
            </wp:positionH>
            <wp:positionV relativeFrom="paragraph">
              <wp:posOffset>8226</wp:posOffset>
            </wp:positionV>
            <wp:extent cx="1323833" cy="1933295"/>
            <wp:effectExtent l="0" t="0" r="0" b="0"/>
            <wp:wrapNone/>
            <wp:docPr id="10" name="Picture 9" descr="A shelf with files on it&#10;&#10;Description automatically generated">
              <a:extLst xmlns:a="http://schemas.openxmlformats.org/drawingml/2006/main">
                <a:ext uri="{FF2B5EF4-FFF2-40B4-BE49-F238E27FC236}">
                  <a16:creationId xmlns:a16="http://schemas.microsoft.com/office/drawing/2014/main" id="{BF65B553-D6F2-0059-0346-116732BB4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helf with files on it&#10;&#10;Description automatically generated">
                      <a:extLst>
                        <a:ext uri="{FF2B5EF4-FFF2-40B4-BE49-F238E27FC236}">
                          <a16:creationId xmlns:a16="http://schemas.microsoft.com/office/drawing/2014/main" id="{BF65B553-D6F2-0059-0346-116732BB42F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23833" cy="19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3EA00" w14:textId="6937899B" w:rsidR="003A686B" w:rsidRPr="003A686B" w:rsidRDefault="003A686B" w:rsidP="0060191A">
      <w:pPr>
        <w:ind w:right="4234"/>
        <w:jc w:val="center"/>
        <w:rPr>
          <w:rFonts w:ascii="Arial" w:hAnsi="Arial" w:cs="Arial"/>
          <w:b/>
          <w:bCs/>
          <w:sz w:val="24"/>
          <w:szCs w:val="24"/>
        </w:rPr>
      </w:pPr>
      <w:r w:rsidRPr="003A686B">
        <w:rPr>
          <w:rFonts w:ascii="Arial" w:hAnsi="Arial" w:cs="Arial"/>
          <w:b/>
          <w:bCs/>
          <w:sz w:val="24"/>
          <w:szCs w:val="24"/>
        </w:rPr>
        <w:t>Electronic Records Program</w:t>
      </w:r>
    </w:p>
    <w:p w14:paraId="5035EE94" w14:textId="77777777" w:rsidR="0060191A" w:rsidRPr="0060191A" w:rsidRDefault="0060191A" w:rsidP="0060191A">
      <w:pPr>
        <w:pStyle w:val="NormalWeb"/>
        <w:spacing w:before="0" w:beforeAutospacing="0" w:after="0" w:afterAutospacing="0"/>
        <w:ind w:right="4594"/>
        <w:jc w:val="both"/>
        <w:rPr>
          <w:rFonts w:ascii="Arial" w:hAnsi="Arial" w:cs="Arial"/>
        </w:rPr>
      </w:pPr>
      <w:r w:rsidRPr="0060191A">
        <w:rPr>
          <w:rFonts w:ascii="Arial" w:hAnsi="Arial" w:cs="Arial"/>
        </w:rPr>
        <w:t>The Town Clerk’s Team has been actively working to convert paper records into digital copies. Over the past year, efforts to digitize paper files have continued, and as of now, there are 348,781 documents, comprising 1,783,328 pages, available to the public in digital format.</w:t>
      </w:r>
    </w:p>
    <w:p w14:paraId="236947D1" w14:textId="1CC72F62" w:rsidR="00576A8F" w:rsidRDefault="0060191A" w:rsidP="00E31ECE">
      <w:pPr>
        <w:spacing w:after="280"/>
        <w:ind w:right="4230"/>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78720" behindDoc="0" locked="0" layoutInCell="1" allowOverlap="1" wp14:anchorId="4542BDFB" wp14:editId="5F962BD5">
                <wp:simplePos x="0" y="0"/>
                <wp:positionH relativeFrom="column">
                  <wp:posOffset>1158479</wp:posOffset>
                </wp:positionH>
                <wp:positionV relativeFrom="paragraph">
                  <wp:posOffset>294280</wp:posOffset>
                </wp:positionV>
                <wp:extent cx="1790700" cy="300067"/>
                <wp:effectExtent l="0" t="0" r="19050" b="24130"/>
                <wp:wrapNone/>
                <wp:docPr id="1781504487" name="Text Box 8"/>
                <wp:cNvGraphicFramePr/>
                <a:graphic xmlns:a="http://schemas.openxmlformats.org/drawingml/2006/main">
                  <a:graphicData uri="http://schemas.microsoft.com/office/word/2010/wordprocessingShape">
                    <wps:wsp>
                      <wps:cNvSpPr txBox="1"/>
                      <wps:spPr>
                        <a:xfrm>
                          <a:off x="0" y="0"/>
                          <a:ext cx="1790700" cy="300067"/>
                        </a:xfrm>
                        <a:prstGeom prst="rect">
                          <a:avLst/>
                        </a:prstGeom>
                        <a:solidFill>
                          <a:schemeClr val="lt1"/>
                        </a:solidFill>
                        <a:ln w="6350">
                          <a:solidFill>
                            <a:schemeClr val="bg1"/>
                          </a:solidFill>
                        </a:ln>
                      </wps:spPr>
                      <wps:txbx>
                        <w:txbxContent>
                          <w:p w14:paraId="7718D193" w14:textId="7F52772E" w:rsidR="00C06618" w:rsidRPr="00C06618" w:rsidRDefault="00C06618">
                            <w:pPr>
                              <w:rPr>
                                <w:rFonts w:ascii="Arial" w:hAnsi="Arial" w:cs="Arial"/>
                                <w:b/>
                                <w:bCs/>
                                <w:sz w:val="24"/>
                                <w:szCs w:val="24"/>
                              </w:rPr>
                            </w:pPr>
                            <w:r w:rsidRPr="00C06618">
                              <w:rPr>
                                <w:rFonts w:ascii="Arial" w:hAnsi="Arial" w:cs="Arial"/>
                                <w:b/>
                                <w:bCs/>
                                <w:sz w:val="24"/>
                                <w:szCs w:val="24"/>
                              </w:rPr>
                              <w:t>Community Outreach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2BDFB" id="Text Box 8" o:spid="_x0000_s1027" type="#_x0000_t202" style="position:absolute;left:0;text-align:left;margin-left:91.2pt;margin-top:23.15pt;width:141pt;height:2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X5kNAIAAIMEAAAOAAAAZHJzL2Uyb0RvYy54bWysVE1v2zAMvQ/YfxB0X+ykabMacYosRYYB&#10;RVsgHXpWZCkWIIuapMTOfv0oOV/tehp2kSmReiIfHz296xpNdsJ5Baakw0FOiTAcKmU2Jf35svzy&#10;lRIfmKmYBiNKuhee3s0+f5q2thAjqEFXwhEEMb5obUnrEGyRZZ7XomF+AFYYdEpwDQu4dZuscqxF&#10;9EZnozy/yVpwlXXAhfd4et876SzhSyl4eJLSi0B0STG3kFaX1nVcs9mUFRvHbK34IQ32D1k0TBl8&#10;9AR1zwIjW6f+gmoUd+BBhgGHJgMpFRepBqxmmL+rZlUzK1ItSI63J5r8/4Plj7uVfXYkdN+gwwZG&#10;QlrrC4+HsZ5OuiZ+MVOCfqRwf6JNdIHweGlym09ydHH0XeXYlUmEyc63rfPhu4CGRKOkDtuS2GK7&#10;Bx/60GNIfMyDVtVSaZ02UQpioR3ZMWyiDilHBH8TpQ1pS3pzdZ0n4De+JKYzwnrzAQLiaYM5n2uP&#10;VujWHVHVBS9rqPZIl4NeSd7ypcKaHpgPz8yhdJAGHIfwhIvUgDnBwaKkBvf7o/MYjx1FLyUtSrGk&#10;/teWOUGJ/mGw17fD8ThqN23G15MRbtylZ33pMdtmAUjUEAfP8mTG+KCPpnTQvOLUzOOr6GKG49sl&#10;DUdzEfoBwanjYj5PQahWy8KDWVkeoWNjYsdeulfm7KGtAQXxCEfRsuJdd/vYeNPAfBtAqtT6yHPP&#10;6oF+VHoSz2Eq4yhd7lPU+d8x+wMAAP//AwBQSwMEFAAGAAgAAAAhAAS8Ox7dAAAACQEAAA8AAABk&#10;cnMvZG93bnJldi54bWxMj8FKxEAMhu+C7zBE8OZO3Q6l1k6Xooiggrh68ZZtY1vsZEpndrf79saT&#10;Hv/k48+XcrO4UR1oDoNnC9erBBRx49uBOwsf7w9XOagQkVscPZOFEwXYVOdnJRatP/IbHbaxU1LC&#10;oUALfYxToXVoenIYVn4ilt2Xnx1GiXOn2xmPUu5GvU6STDscWC70ONFdT833du8sPJlPvE/jM50i&#10;L691/ZhPJrxYe3mx1LegIi3xD4ZffVGHSpx2fs9tUKPkfG0EtWCyFJQAJjMy2Fm4STPQVan/f1D9&#10;AAAA//8DAFBLAQItABQABgAIAAAAIQC2gziS/gAAAOEBAAATAAAAAAAAAAAAAAAAAAAAAABbQ29u&#10;dGVudF9UeXBlc10ueG1sUEsBAi0AFAAGAAgAAAAhADj9If/WAAAAlAEAAAsAAAAAAAAAAAAAAAAA&#10;LwEAAF9yZWxzLy5yZWxzUEsBAi0AFAAGAAgAAAAhAHrVfmQ0AgAAgwQAAA4AAAAAAAAAAAAAAAAA&#10;LgIAAGRycy9lMm9Eb2MueG1sUEsBAi0AFAAGAAgAAAAhAAS8Ox7dAAAACQEAAA8AAAAAAAAAAAAA&#10;AAAAjgQAAGRycy9kb3ducmV2LnhtbFBLBQYAAAAABAAEAPMAAACYBQAAAAA=&#10;" fillcolor="white [3201]" strokecolor="white [3212]" strokeweight=".5pt">
                <v:textbox>
                  <w:txbxContent>
                    <w:p w14:paraId="7718D193" w14:textId="7F52772E" w:rsidR="00C06618" w:rsidRPr="00C06618" w:rsidRDefault="00C06618">
                      <w:pPr>
                        <w:rPr>
                          <w:rFonts w:ascii="Arial" w:hAnsi="Arial" w:cs="Arial"/>
                          <w:b/>
                          <w:bCs/>
                          <w:sz w:val="24"/>
                          <w:szCs w:val="24"/>
                        </w:rPr>
                      </w:pPr>
                      <w:r w:rsidRPr="00C06618">
                        <w:rPr>
                          <w:rFonts w:ascii="Arial" w:hAnsi="Arial" w:cs="Arial"/>
                          <w:b/>
                          <w:bCs/>
                          <w:sz w:val="24"/>
                          <w:szCs w:val="24"/>
                        </w:rPr>
                        <w:t>Community Outreach</w:t>
                      </w:r>
                    </w:p>
                  </w:txbxContent>
                </v:textbox>
              </v:shape>
            </w:pict>
          </mc:Fallback>
        </mc:AlternateContent>
      </w:r>
    </w:p>
    <w:p w14:paraId="0F710D11" w14:textId="039240A8" w:rsidR="003A686B" w:rsidRDefault="003A686B" w:rsidP="00C22EC4">
      <w:pPr>
        <w:tabs>
          <w:tab w:val="left" w:pos="5310"/>
        </w:tabs>
        <w:spacing w:after="120"/>
        <w:ind w:right="2970"/>
        <w:jc w:val="both"/>
        <w:rPr>
          <w:rFonts w:ascii="Arial" w:hAnsi="Arial" w:cs="Arial"/>
          <w:sz w:val="24"/>
          <w:szCs w:val="24"/>
        </w:rPr>
      </w:pPr>
    </w:p>
    <w:p w14:paraId="572FF969" w14:textId="2DA9E747" w:rsidR="00E31ECE" w:rsidRPr="003A686B" w:rsidRDefault="003A686B" w:rsidP="003A686B">
      <w:pPr>
        <w:tabs>
          <w:tab w:val="left" w:pos="5310"/>
        </w:tabs>
        <w:ind w:right="2966"/>
        <w:jc w:val="center"/>
        <w:rPr>
          <w:rFonts w:ascii="Arial" w:hAnsi="Arial" w:cs="Arial"/>
          <w:b/>
          <w:bCs/>
          <w:sz w:val="24"/>
          <w:szCs w:val="24"/>
        </w:rPr>
      </w:pPr>
      <w:r w:rsidRPr="003A686B">
        <w:rPr>
          <w:rFonts w:ascii="Arial" w:hAnsi="Arial" w:cs="Arial"/>
          <w:b/>
          <w:bCs/>
          <w:sz w:val="24"/>
          <w:szCs w:val="24"/>
        </w:rPr>
        <w:t>Florida City Government Week</w:t>
      </w:r>
    </w:p>
    <w:p w14:paraId="5A829679" w14:textId="7E888C50" w:rsidR="00E31ECE" w:rsidRPr="0060191A" w:rsidRDefault="004358A8" w:rsidP="004358A8">
      <w:pPr>
        <w:tabs>
          <w:tab w:val="left" w:pos="5310"/>
        </w:tabs>
        <w:spacing w:after="360"/>
        <w:ind w:right="2966"/>
        <w:jc w:val="both"/>
        <w:rPr>
          <w:rFonts w:ascii="Arial" w:hAnsi="Arial" w:cs="Arial"/>
          <w:sz w:val="24"/>
          <w:szCs w:val="24"/>
        </w:rPr>
      </w:pPr>
      <w:r w:rsidRPr="0060191A">
        <w:rPr>
          <w:rFonts w:ascii="Arial" w:hAnsi="Arial" w:cs="Arial"/>
          <w:noProof/>
          <w:color w:val="2C383C"/>
          <w:spacing w:val="2"/>
          <w:sz w:val="24"/>
          <w:szCs w:val="24"/>
          <w14:ligatures w14:val="standardContextual"/>
        </w:rPr>
        <mc:AlternateContent>
          <mc:Choice Requires="wps">
            <w:drawing>
              <wp:anchor distT="0" distB="0" distL="114300" distR="114300" simplePos="0" relativeHeight="251671552" behindDoc="0" locked="0" layoutInCell="1" allowOverlap="1" wp14:anchorId="02DBED54" wp14:editId="577BC8A1">
                <wp:simplePos x="0" y="0"/>
                <wp:positionH relativeFrom="margin">
                  <wp:align>left</wp:align>
                </wp:positionH>
                <wp:positionV relativeFrom="paragraph">
                  <wp:posOffset>1077894</wp:posOffset>
                </wp:positionV>
                <wp:extent cx="3268639" cy="607325"/>
                <wp:effectExtent l="0" t="0" r="27305" b="21590"/>
                <wp:wrapNone/>
                <wp:docPr id="880605964" name="Text Box 5"/>
                <wp:cNvGraphicFramePr/>
                <a:graphic xmlns:a="http://schemas.openxmlformats.org/drawingml/2006/main">
                  <a:graphicData uri="http://schemas.microsoft.com/office/word/2010/wordprocessingShape">
                    <wps:wsp>
                      <wps:cNvSpPr txBox="1"/>
                      <wps:spPr>
                        <a:xfrm>
                          <a:off x="0" y="0"/>
                          <a:ext cx="3268639" cy="607325"/>
                        </a:xfrm>
                        <a:prstGeom prst="rect">
                          <a:avLst/>
                        </a:prstGeom>
                        <a:solidFill>
                          <a:schemeClr val="lt1"/>
                        </a:solidFill>
                        <a:ln w="6350">
                          <a:solidFill>
                            <a:schemeClr val="bg1"/>
                          </a:solidFill>
                        </a:ln>
                      </wps:spPr>
                      <wps:txbx>
                        <w:txbxContent>
                          <w:p w14:paraId="23DE7BF3" w14:textId="2CED7A88" w:rsidR="00E31ECE" w:rsidRDefault="00E31ECE" w:rsidP="00E31ECE">
                            <w:pPr>
                              <w:jc w:val="both"/>
                            </w:pPr>
                            <w:r>
                              <w:rPr>
                                <w:rStyle w:val="Strong"/>
                                <w:rFonts w:ascii="Arial" w:eastAsiaTheme="majorEastAsia" w:hAnsi="Arial" w:cs="Arial"/>
                                <w:b w:val="0"/>
                                <w:bCs w:val="0"/>
                                <w:color w:val="2C383C"/>
                                <w:spacing w:val="2"/>
                                <w:sz w:val="18"/>
                                <w:szCs w:val="18"/>
                              </w:rPr>
                              <w:t>Free Vaccine Clinic. In partnership with Walgreens, Inc., the vaccine clinic offered f</w:t>
                            </w:r>
                            <w:r w:rsidRPr="0071517D">
                              <w:rPr>
                                <w:rStyle w:val="Strong"/>
                                <w:rFonts w:ascii="Arial" w:hAnsi="Arial" w:cs="Arial"/>
                                <w:b w:val="0"/>
                                <w:bCs w:val="0"/>
                                <w:color w:val="2C383C"/>
                                <w:spacing w:val="2"/>
                                <w:sz w:val="18"/>
                                <w:szCs w:val="18"/>
                              </w:rPr>
                              <w:t xml:space="preserve">ree </w:t>
                            </w:r>
                            <w:r>
                              <w:rPr>
                                <w:rStyle w:val="Strong"/>
                                <w:rFonts w:ascii="Arial" w:eastAsiaTheme="majorEastAsia" w:hAnsi="Arial" w:cs="Arial"/>
                                <w:b w:val="0"/>
                                <w:bCs w:val="0"/>
                                <w:color w:val="2C383C"/>
                                <w:spacing w:val="2"/>
                                <w:sz w:val="18"/>
                                <w:szCs w:val="18"/>
                              </w:rPr>
                              <w:t>f</w:t>
                            </w:r>
                            <w:r w:rsidRPr="0071517D">
                              <w:rPr>
                                <w:rStyle w:val="Strong"/>
                                <w:rFonts w:ascii="Arial" w:hAnsi="Arial" w:cs="Arial"/>
                                <w:b w:val="0"/>
                                <w:bCs w:val="0"/>
                                <w:color w:val="2C383C"/>
                                <w:spacing w:val="2"/>
                                <w:sz w:val="18"/>
                                <w:szCs w:val="18"/>
                              </w:rPr>
                              <w:t xml:space="preserve">lu </w:t>
                            </w:r>
                            <w:r>
                              <w:rPr>
                                <w:rStyle w:val="Strong"/>
                                <w:rFonts w:ascii="Arial" w:eastAsiaTheme="majorEastAsia" w:hAnsi="Arial" w:cs="Arial"/>
                                <w:b w:val="0"/>
                                <w:bCs w:val="0"/>
                                <w:color w:val="2C383C"/>
                                <w:spacing w:val="2"/>
                                <w:sz w:val="18"/>
                                <w:szCs w:val="18"/>
                              </w:rPr>
                              <w:t>and</w:t>
                            </w:r>
                            <w:r w:rsidRPr="0071517D">
                              <w:rPr>
                                <w:rStyle w:val="Strong"/>
                                <w:rFonts w:ascii="Arial" w:hAnsi="Arial" w:cs="Arial"/>
                                <w:b w:val="0"/>
                                <w:bCs w:val="0"/>
                                <w:color w:val="2C383C"/>
                                <w:spacing w:val="2"/>
                                <w:sz w:val="18"/>
                                <w:szCs w:val="18"/>
                              </w:rPr>
                              <w:t xml:space="preserve"> </w:t>
                            </w:r>
                            <w:r w:rsidR="006B6D69">
                              <w:rPr>
                                <w:rStyle w:val="Strong"/>
                                <w:rFonts w:ascii="Arial" w:hAnsi="Arial" w:cs="Arial"/>
                                <w:b w:val="0"/>
                                <w:bCs w:val="0"/>
                                <w:color w:val="2C383C"/>
                                <w:spacing w:val="2"/>
                                <w:sz w:val="18"/>
                                <w:szCs w:val="18"/>
                              </w:rPr>
                              <w:t>COVID-19</w:t>
                            </w:r>
                            <w:r w:rsidRPr="0071517D">
                              <w:rPr>
                                <w:rStyle w:val="Strong"/>
                                <w:rFonts w:ascii="Arial" w:hAnsi="Arial" w:cs="Arial"/>
                                <w:b w:val="0"/>
                                <w:bCs w:val="0"/>
                                <w:color w:val="2C383C"/>
                                <w:spacing w:val="2"/>
                                <w:sz w:val="18"/>
                                <w:szCs w:val="18"/>
                              </w:rPr>
                              <w:t xml:space="preserve"> </w:t>
                            </w:r>
                            <w:r>
                              <w:rPr>
                                <w:rStyle w:val="Strong"/>
                                <w:rFonts w:ascii="Arial" w:hAnsi="Arial" w:cs="Arial"/>
                                <w:b w:val="0"/>
                                <w:bCs w:val="0"/>
                                <w:color w:val="2C383C"/>
                                <w:spacing w:val="2"/>
                                <w:sz w:val="18"/>
                                <w:szCs w:val="18"/>
                              </w:rPr>
                              <w:t>v</w:t>
                            </w:r>
                            <w:r w:rsidRPr="0071517D">
                              <w:rPr>
                                <w:rStyle w:val="Strong"/>
                                <w:rFonts w:ascii="Arial" w:hAnsi="Arial" w:cs="Arial"/>
                                <w:b w:val="0"/>
                                <w:bCs w:val="0"/>
                                <w:color w:val="2C383C"/>
                                <w:spacing w:val="2"/>
                                <w:sz w:val="18"/>
                                <w:szCs w:val="18"/>
                              </w:rPr>
                              <w:t>accines/</w:t>
                            </w:r>
                            <w:r>
                              <w:rPr>
                                <w:rStyle w:val="Strong"/>
                                <w:rFonts w:ascii="Arial" w:hAnsi="Arial" w:cs="Arial"/>
                                <w:b w:val="0"/>
                                <w:bCs w:val="0"/>
                                <w:color w:val="2C383C"/>
                                <w:spacing w:val="2"/>
                                <w:sz w:val="18"/>
                                <w:szCs w:val="18"/>
                              </w:rPr>
                              <w:t>b</w:t>
                            </w:r>
                            <w:r w:rsidRPr="0071517D">
                              <w:rPr>
                                <w:rStyle w:val="Strong"/>
                                <w:rFonts w:ascii="Arial" w:hAnsi="Arial" w:cs="Arial"/>
                                <w:b w:val="0"/>
                                <w:bCs w:val="0"/>
                                <w:color w:val="2C383C"/>
                                <w:spacing w:val="2"/>
                                <w:sz w:val="18"/>
                                <w:szCs w:val="18"/>
                              </w:rPr>
                              <w:t>oosters</w:t>
                            </w:r>
                            <w:r>
                              <w:rPr>
                                <w:rStyle w:val="Strong"/>
                                <w:rFonts w:ascii="Arial" w:hAnsi="Arial" w:cs="Arial"/>
                                <w:b w:val="0"/>
                                <w:bCs w:val="0"/>
                                <w:color w:val="2C383C"/>
                                <w:spacing w:val="2"/>
                                <w:sz w:val="18"/>
                                <w:szCs w:val="18"/>
                              </w:rPr>
                              <w:t xml:space="preserve"> and had </w:t>
                            </w:r>
                            <w:r>
                              <w:rPr>
                                <w:rFonts w:ascii="Arial" w:hAnsi="Arial" w:cs="Arial"/>
                                <w:color w:val="2C383C"/>
                                <w:spacing w:val="2"/>
                                <w:sz w:val="18"/>
                                <w:szCs w:val="18"/>
                              </w:rPr>
                              <w:t>s</w:t>
                            </w:r>
                            <w:r w:rsidRPr="0071517D">
                              <w:rPr>
                                <w:rStyle w:val="Strong"/>
                                <w:rFonts w:ascii="Arial" w:hAnsi="Arial" w:cs="Arial"/>
                                <w:b w:val="0"/>
                                <w:bCs w:val="0"/>
                                <w:color w:val="2C383C"/>
                                <w:spacing w:val="2"/>
                                <w:sz w:val="18"/>
                                <w:szCs w:val="18"/>
                              </w:rPr>
                              <w:t xml:space="preserve">hingles, RSV, </w:t>
                            </w:r>
                            <w:r>
                              <w:rPr>
                                <w:rStyle w:val="Strong"/>
                                <w:rFonts w:ascii="Arial" w:eastAsiaTheme="majorEastAsia" w:hAnsi="Arial" w:cs="Arial"/>
                                <w:b w:val="0"/>
                                <w:bCs w:val="0"/>
                                <w:color w:val="2C383C"/>
                                <w:spacing w:val="2"/>
                                <w:sz w:val="18"/>
                                <w:szCs w:val="18"/>
                              </w:rPr>
                              <w:t>p</w:t>
                            </w:r>
                            <w:r w:rsidRPr="0071517D">
                              <w:rPr>
                                <w:rStyle w:val="Strong"/>
                                <w:rFonts w:ascii="Arial" w:hAnsi="Arial" w:cs="Arial"/>
                                <w:b w:val="0"/>
                                <w:bCs w:val="0"/>
                                <w:color w:val="2C383C"/>
                                <w:spacing w:val="2"/>
                                <w:sz w:val="18"/>
                                <w:szCs w:val="18"/>
                              </w:rPr>
                              <w:t xml:space="preserve">neumonia, </w:t>
                            </w:r>
                            <w:r>
                              <w:rPr>
                                <w:rStyle w:val="Strong"/>
                                <w:rFonts w:ascii="Arial" w:hAnsi="Arial" w:cs="Arial"/>
                                <w:b w:val="0"/>
                                <w:bCs w:val="0"/>
                                <w:color w:val="2C383C"/>
                                <w:spacing w:val="2"/>
                                <w:sz w:val="18"/>
                                <w:szCs w:val="18"/>
                              </w:rPr>
                              <w:t xml:space="preserve">and </w:t>
                            </w:r>
                            <w:r w:rsidRPr="0071517D">
                              <w:rPr>
                                <w:rStyle w:val="Strong"/>
                                <w:rFonts w:ascii="Arial" w:hAnsi="Arial" w:cs="Arial"/>
                                <w:b w:val="0"/>
                                <w:bCs w:val="0"/>
                                <w:color w:val="2C383C"/>
                                <w:spacing w:val="2"/>
                                <w:sz w:val="18"/>
                                <w:szCs w:val="18"/>
                              </w:rPr>
                              <w:t>Tdap</w:t>
                            </w:r>
                            <w:r>
                              <w:rPr>
                                <w:rStyle w:val="Strong"/>
                                <w:rFonts w:ascii="Arial" w:eastAsiaTheme="majorEastAsia" w:hAnsi="Arial" w:cs="Arial"/>
                                <w:b w:val="0"/>
                                <w:bCs w:val="0"/>
                                <w:color w:val="2C383C"/>
                                <w:spacing w:val="2"/>
                                <w:sz w:val="18"/>
                                <w:szCs w:val="18"/>
                              </w:rPr>
                              <w:t xml:space="preserve"> vaccines available.</w:t>
                            </w:r>
                            <w:r>
                              <w:rPr>
                                <w:rStyle w:val="Strong"/>
                                <w:rFonts w:ascii="Arial" w:hAnsi="Arial" w:cs="Arial"/>
                                <w:b w:val="0"/>
                                <w:bCs w:val="0"/>
                                <w:color w:val="2C383C"/>
                                <w:spacing w:val="2"/>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ED54" id="Text Box 5" o:spid="_x0000_s1028" type="#_x0000_t202" style="position:absolute;left:0;text-align:left;margin-left:0;margin-top:84.85pt;width:257.35pt;height:47.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MOQIAAIMEAAAOAAAAZHJzL2Uyb0RvYy54bWysVE1v2zAMvQ/YfxB0X+w4H22DOEWWIsOA&#10;oC2QFj0rshwLkEVNUmJnv36UnK92PQ27KKRIP5GPj5net7Uie2GdBJ3Tfi+lRGgOhdTbnL6+LL/d&#10;UuI80wVToEVOD8LR+9nXL9PGTEQGFahCWIIg2k0ak9PKezNJEscrUTPXAyM0BkuwNfPo2m1SWNYg&#10;eq2SLE3HSQO2MBa4cA5vH7ognUX8shTcP5WlE56onGJtPp42nptwJrMpm2wtM5XkxzLYP1RRM6nx&#10;0TPUA/OM7Kz8C6qW3IKD0vc41AmUpeQi9oDd9NMP3awrZkTsBclx5kyT+3+w/HG/Ns+W+PY7tDjA&#10;QEhj3MThZeinLW0dfrFSgnGk8HCmTbSecLwcZOPb8eCOEo6xcXozyEYBJrl8bazzPwTUJBg5tTiW&#10;yBbbr5zvUk8p4TEHShZLqVR0ghTEQlmyZzhE5WONCP4uS2nS4OODURqB38WimC4Im+0nCIinNNZ8&#10;6T1Yvt20RBY5zU68bKA4IF0WOiU5w5cSe1ox55+ZRekgQ7gO/gmPUgHWBEeLkgrs78/uQz5OFKOU&#10;NCjFnLpfO2YFJeqnxlnf9YfDoN3oDEc3GTr2OrK5juhdvQAkqo+LZ3g0Q75XJ7O0UL/h1szDqxhi&#10;muPbOfUnc+G7BcGt42I+j0moVsP8Sq8ND9BhMGFiL+0bs+Y4Vo+CeISTaNnkw3S73PClhvnOQynj&#10;6APPHatH+lHpUTzHrQyrdO3HrMt/x+wPAAAA//8DAFBLAwQUAAYACAAAACEAOWjQUt8AAAAIAQAA&#10;DwAAAGRycy9kb3ducmV2LnhtbEyPQU/DMAyF70j8h8hI3Fi6rSujNJ0qEEICJMTgwi1rTFvROFXj&#10;bd2/x5zgZvs9PX+v2Ey+VwccYxfIwHyWgEKqg+uoMfDx/nC1BhXZkrN9IDRwwgib8vyssLkLR3rD&#10;w5YbJSEUc2ugZR5yrWPdordxFgYk0b7C6C3LOjbajfYo4b7XiyTJtLcdyYfWDnjXYv293XsDT+mn&#10;vV/yM56YpteqelwPaXwx5vJiqm5BMU78Z4ZffEGHUph2YU8uqt6AFGG5ZjfXoERezVMZdgYW2WoJ&#10;uiz0/wLlDwAAAP//AwBQSwECLQAUAAYACAAAACEAtoM4kv4AAADhAQAAEwAAAAAAAAAAAAAAAAAA&#10;AAAAW0NvbnRlbnRfVHlwZXNdLnhtbFBLAQItABQABgAIAAAAIQA4/SH/1gAAAJQBAAALAAAAAAAA&#10;AAAAAAAAAC8BAABfcmVscy8ucmVsc1BLAQItABQABgAIAAAAIQDEQC+MOQIAAIMEAAAOAAAAAAAA&#10;AAAAAAAAAC4CAABkcnMvZTJvRG9jLnhtbFBLAQItABQABgAIAAAAIQA5aNBS3wAAAAgBAAAPAAAA&#10;AAAAAAAAAAAAAJMEAABkcnMvZG93bnJldi54bWxQSwUGAAAAAAQABADzAAAAnwUAAAAA&#10;" fillcolor="white [3201]" strokecolor="white [3212]" strokeweight=".5pt">
                <v:textbox>
                  <w:txbxContent>
                    <w:p w14:paraId="23DE7BF3" w14:textId="2CED7A88" w:rsidR="00E31ECE" w:rsidRDefault="00E31ECE" w:rsidP="00E31ECE">
                      <w:pPr>
                        <w:jc w:val="both"/>
                      </w:pPr>
                      <w:r>
                        <w:rPr>
                          <w:rStyle w:val="Strong"/>
                          <w:rFonts w:ascii="Arial" w:eastAsiaTheme="majorEastAsia" w:hAnsi="Arial" w:cs="Arial"/>
                          <w:b w:val="0"/>
                          <w:bCs w:val="0"/>
                          <w:color w:val="2C383C"/>
                          <w:spacing w:val="2"/>
                          <w:sz w:val="18"/>
                          <w:szCs w:val="18"/>
                        </w:rPr>
                        <w:t>Free Vaccine Clinic. In partnership with Walgreens, Inc., the vaccine clinic offered f</w:t>
                      </w:r>
                      <w:r w:rsidRPr="0071517D">
                        <w:rPr>
                          <w:rStyle w:val="Strong"/>
                          <w:rFonts w:ascii="Arial" w:hAnsi="Arial" w:cs="Arial"/>
                          <w:b w:val="0"/>
                          <w:bCs w:val="0"/>
                          <w:color w:val="2C383C"/>
                          <w:spacing w:val="2"/>
                          <w:sz w:val="18"/>
                          <w:szCs w:val="18"/>
                        </w:rPr>
                        <w:t xml:space="preserve">ree </w:t>
                      </w:r>
                      <w:r>
                        <w:rPr>
                          <w:rStyle w:val="Strong"/>
                          <w:rFonts w:ascii="Arial" w:eastAsiaTheme="majorEastAsia" w:hAnsi="Arial" w:cs="Arial"/>
                          <w:b w:val="0"/>
                          <w:bCs w:val="0"/>
                          <w:color w:val="2C383C"/>
                          <w:spacing w:val="2"/>
                          <w:sz w:val="18"/>
                          <w:szCs w:val="18"/>
                        </w:rPr>
                        <w:t>f</w:t>
                      </w:r>
                      <w:r w:rsidRPr="0071517D">
                        <w:rPr>
                          <w:rStyle w:val="Strong"/>
                          <w:rFonts w:ascii="Arial" w:hAnsi="Arial" w:cs="Arial"/>
                          <w:b w:val="0"/>
                          <w:bCs w:val="0"/>
                          <w:color w:val="2C383C"/>
                          <w:spacing w:val="2"/>
                          <w:sz w:val="18"/>
                          <w:szCs w:val="18"/>
                        </w:rPr>
                        <w:t xml:space="preserve">lu </w:t>
                      </w:r>
                      <w:r>
                        <w:rPr>
                          <w:rStyle w:val="Strong"/>
                          <w:rFonts w:ascii="Arial" w:eastAsiaTheme="majorEastAsia" w:hAnsi="Arial" w:cs="Arial"/>
                          <w:b w:val="0"/>
                          <w:bCs w:val="0"/>
                          <w:color w:val="2C383C"/>
                          <w:spacing w:val="2"/>
                          <w:sz w:val="18"/>
                          <w:szCs w:val="18"/>
                        </w:rPr>
                        <w:t>and</w:t>
                      </w:r>
                      <w:r w:rsidRPr="0071517D">
                        <w:rPr>
                          <w:rStyle w:val="Strong"/>
                          <w:rFonts w:ascii="Arial" w:hAnsi="Arial" w:cs="Arial"/>
                          <w:b w:val="0"/>
                          <w:bCs w:val="0"/>
                          <w:color w:val="2C383C"/>
                          <w:spacing w:val="2"/>
                          <w:sz w:val="18"/>
                          <w:szCs w:val="18"/>
                        </w:rPr>
                        <w:t xml:space="preserve"> </w:t>
                      </w:r>
                      <w:r w:rsidR="006B6D69">
                        <w:rPr>
                          <w:rStyle w:val="Strong"/>
                          <w:rFonts w:ascii="Arial" w:hAnsi="Arial" w:cs="Arial"/>
                          <w:b w:val="0"/>
                          <w:bCs w:val="0"/>
                          <w:color w:val="2C383C"/>
                          <w:spacing w:val="2"/>
                          <w:sz w:val="18"/>
                          <w:szCs w:val="18"/>
                        </w:rPr>
                        <w:t>COVID-19</w:t>
                      </w:r>
                      <w:r w:rsidRPr="0071517D">
                        <w:rPr>
                          <w:rStyle w:val="Strong"/>
                          <w:rFonts w:ascii="Arial" w:hAnsi="Arial" w:cs="Arial"/>
                          <w:b w:val="0"/>
                          <w:bCs w:val="0"/>
                          <w:color w:val="2C383C"/>
                          <w:spacing w:val="2"/>
                          <w:sz w:val="18"/>
                          <w:szCs w:val="18"/>
                        </w:rPr>
                        <w:t xml:space="preserve"> </w:t>
                      </w:r>
                      <w:r>
                        <w:rPr>
                          <w:rStyle w:val="Strong"/>
                          <w:rFonts w:ascii="Arial" w:hAnsi="Arial" w:cs="Arial"/>
                          <w:b w:val="0"/>
                          <w:bCs w:val="0"/>
                          <w:color w:val="2C383C"/>
                          <w:spacing w:val="2"/>
                          <w:sz w:val="18"/>
                          <w:szCs w:val="18"/>
                        </w:rPr>
                        <w:t>v</w:t>
                      </w:r>
                      <w:r w:rsidRPr="0071517D">
                        <w:rPr>
                          <w:rStyle w:val="Strong"/>
                          <w:rFonts w:ascii="Arial" w:hAnsi="Arial" w:cs="Arial"/>
                          <w:b w:val="0"/>
                          <w:bCs w:val="0"/>
                          <w:color w:val="2C383C"/>
                          <w:spacing w:val="2"/>
                          <w:sz w:val="18"/>
                          <w:szCs w:val="18"/>
                        </w:rPr>
                        <w:t>accines/</w:t>
                      </w:r>
                      <w:r>
                        <w:rPr>
                          <w:rStyle w:val="Strong"/>
                          <w:rFonts w:ascii="Arial" w:hAnsi="Arial" w:cs="Arial"/>
                          <w:b w:val="0"/>
                          <w:bCs w:val="0"/>
                          <w:color w:val="2C383C"/>
                          <w:spacing w:val="2"/>
                          <w:sz w:val="18"/>
                          <w:szCs w:val="18"/>
                        </w:rPr>
                        <w:t>b</w:t>
                      </w:r>
                      <w:r w:rsidRPr="0071517D">
                        <w:rPr>
                          <w:rStyle w:val="Strong"/>
                          <w:rFonts w:ascii="Arial" w:hAnsi="Arial" w:cs="Arial"/>
                          <w:b w:val="0"/>
                          <w:bCs w:val="0"/>
                          <w:color w:val="2C383C"/>
                          <w:spacing w:val="2"/>
                          <w:sz w:val="18"/>
                          <w:szCs w:val="18"/>
                        </w:rPr>
                        <w:t>oosters</w:t>
                      </w:r>
                      <w:r>
                        <w:rPr>
                          <w:rStyle w:val="Strong"/>
                          <w:rFonts w:ascii="Arial" w:hAnsi="Arial" w:cs="Arial"/>
                          <w:b w:val="0"/>
                          <w:bCs w:val="0"/>
                          <w:color w:val="2C383C"/>
                          <w:spacing w:val="2"/>
                          <w:sz w:val="18"/>
                          <w:szCs w:val="18"/>
                        </w:rPr>
                        <w:t xml:space="preserve"> and had </w:t>
                      </w:r>
                      <w:r>
                        <w:rPr>
                          <w:rFonts w:ascii="Arial" w:hAnsi="Arial" w:cs="Arial"/>
                          <w:color w:val="2C383C"/>
                          <w:spacing w:val="2"/>
                          <w:sz w:val="18"/>
                          <w:szCs w:val="18"/>
                        </w:rPr>
                        <w:t>s</w:t>
                      </w:r>
                      <w:r w:rsidRPr="0071517D">
                        <w:rPr>
                          <w:rStyle w:val="Strong"/>
                          <w:rFonts w:ascii="Arial" w:hAnsi="Arial" w:cs="Arial"/>
                          <w:b w:val="0"/>
                          <w:bCs w:val="0"/>
                          <w:color w:val="2C383C"/>
                          <w:spacing w:val="2"/>
                          <w:sz w:val="18"/>
                          <w:szCs w:val="18"/>
                        </w:rPr>
                        <w:t xml:space="preserve">hingles, RSV, </w:t>
                      </w:r>
                      <w:r>
                        <w:rPr>
                          <w:rStyle w:val="Strong"/>
                          <w:rFonts w:ascii="Arial" w:eastAsiaTheme="majorEastAsia" w:hAnsi="Arial" w:cs="Arial"/>
                          <w:b w:val="0"/>
                          <w:bCs w:val="0"/>
                          <w:color w:val="2C383C"/>
                          <w:spacing w:val="2"/>
                          <w:sz w:val="18"/>
                          <w:szCs w:val="18"/>
                        </w:rPr>
                        <w:t>p</w:t>
                      </w:r>
                      <w:r w:rsidRPr="0071517D">
                        <w:rPr>
                          <w:rStyle w:val="Strong"/>
                          <w:rFonts w:ascii="Arial" w:hAnsi="Arial" w:cs="Arial"/>
                          <w:b w:val="0"/>
                          <w:bCs w:val="0"/>
                          <w:color w:val="2C383C"/>
                          <w:spacing w:val="2"/>
                          <w:sz w:val="18"/>
                          <w:szCs w:val="18"/>
                        </w:rPr>
                        <w:t xml:space="preserve">neumonia, </w:t>
                      </w:r>
                      <w:r>
                        <w:rPr>
                          <w:rStyle w:val="Strong"/>
                          <w:rFonts w:ascii="Arial" w:hAnsi="Arial" w:cs="Arial"/>
                          <w:b w:val="0"/>
                          <w:bCs w:val="0"/>
                          <w:color w:val="2C383C"/>
                          <w:spacing w:val="2"/>
                          <w:sz w:val="18"/>
                          <w:szCs w:val="18"/>
                        </w:rPr>
                        <w:t xml:space="preserve">and </w:t>
                      </w:r>
                      <w:r w:rsidRPr="0071517D">
                        <w:rPr>
                          <w:rStyle w:val="Strong"/>
                          <w:rFonts w:ascii="Arial" w:hAnsi="Arial" w:cs="Arial"/>
                          <w:b w:val="0"/>
                          <w:bCs w:val="0"/>
                          <w:color w:val="2C383C"/>
                          <w:spacing w:val="2"/>
                          <w:sz w:val="18"/>
                          <w:szCs w:val="18"/>
                        </w:rPr>
                        <w:t>Tdap</w:t>
                      </w:r>
                      <w:r>
                        <w:rPr>
                          <w:rStyle w:val="Strong"/>
                          <w:rFonts w:ascii="Arial" w:eastAsiaTheme="majorEastAsia" w:hAnsi="Arial" w:cs="Arial"/>
                          <w:b w:val="0"/>
                          <w:bCs w:val="0"/>
                          <w:color w:val="2C383C"/>
                          <w:spacing w:val="2"/>
                          <w:sz w:val="18"/>
                          <w:szCs w:val="18"/>
                        </w:rPr>
                        <w:t xml:space="preserve"> vaccines available.</w:t>
                      </w:r>
                      <w:r>
                        <w:rPr>
                          <w:rStyle w:val="Strong"/>
                          <w:rFonts w:ascii="Arial" w:hAnsi="Arial" w:cs="Arial"/>
                          <w:b w:val="0"/>
                          <w:bCs w:val="0"/>
                          <w:color w:val="2C383C"/>
                          <w:spacing w:val="2"/>
                          <w:sz w:val="18"/>
                          <w:szCs w:val="18"/>
                        </w:rPr>
                        <w:t xml:space="preserve"> </w:t>
                      </w:r>
                    </w:p>
                  </w:txbxContent>
                </v:textbox>
                <w10:wrap anchorx="margin"/>
              </v:shape>
            </w:pict>
          </mc:Fallback>
        </mc:AlternateContent>
      </w:r>
      <w:r w:rsidR="0060191A" w:rsidRPr="0060191A">
        <w:rPr>
          <w:rFonts w:ascii="Arial" w:hAnsi="Arial" w:cs="Arial"/>
          <w:noProof/>
          <w:sz w:val="24"/>
          <w:szCs w:val="24"/>
        </w:rPr>
        <w:drawing>
          <wp:anchor distT="0" distB="0" distL="114300" distR="114300" simplePos="0" relativeHeight="251660288" behindDoc="1" locked="0" layoutInCell="1" allowOverlap="1" wp14:anchorId="623D3744" wp14:editId="15F28BD7">
            <wp:simplePos x="0" y="0"/>
            <wp:positionH relativeFrom="column">
              <wp:posOffset>4075211</wp:posOffset>
            </wp:positionH>
            <wp:positionV relativeFrom="paragraph">
              <wp:posOffset>590155</wp:posOffset>
            </wp:positionV>
            <wp:extent cx="2329695" cy="1663961"/>
            <wp:effectExtent l="114300" t="171450" r="109220" b="184150"/>
            <wp:wrapNone/>
            <wp:docPr id="680662090" name="Picture 2" descr="A blue and yellow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2090" name="Picture 2" descr="A blue and yellow calenda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18324">
                      <a:off x="0" y="0"/>
                      <a:ext cx="2329695" cy="1663961"/>
                    </a:xfrm>
                    <a:prstGeom prst="rect">
                      <a:avLst/>
                    </a:prstGeom>
                    <a:noFill/>
                    <a:ln>
                      <a:noFill/>
                    </a:ln>
                  </pic:spPr>
                </pic:pic>
              </a:graphicData>
            </a:graphic>
            <wp14:sizeRelH relativeFrom="page">
              <wp14:pctWidth>0</wp14:pctWidth>
            </wp14:sizeRelH>
            <wp14:sizeRelV relativeFrom="page">
              <wp14:pctHeight>0</wp14:pctHeight>
            </wp14:sizeRelV>
          </wp:anchor>
        </w:drawing>
      </w:r>
      <w:r w:rsidR="0060191A" w:rsidRPr="0060191A">
        <w:rPr>
          <w:rFonts w:ascii="Arial" w:hAnsi="Arial" w:cs="Arial"/>
          <w:sz w:val="24"/>
          <w:szCs w:val="24"/>
        </w:rPr>
        <w:t>In October 2024, the Town of Longboat Key took part in Florida City Government Week. The Town Clerk’s Team organized and sponsored a series of inclusive and free events for Town residents and businesses to celebrate the occasion, including:</w:t>
      </w:r>
    </w:p>
    <w:p w14:paraId="1A3E06B2" w14:textId="4C0105B1" w:rsidR="00E31ECE" w:rsidRDefault="00E31ECE" w:rsidP="00E31ECE">
      <w:pPr>
        <w:tabs>
          <w:tab w:val="left" w:pos="5310"/>
        </w:tabs>
        <w:spacing w:after="120"/>
        <w:ind w:right="2970"/>
        <w:jc w:val="both"/>
        <w:rPr>
          <w:rFonts w:ascii="Arial" w:hAnsi="Arial" w:cs="Arial"/>
          <w:sz w:val="18"/>
          <w:szCs w:val="18"/>
        </w:rPr>
      </w:pPr>
    </w:p>
    <w:p w14:paraId="0E3F926F" w14:textId="5F3E6F42" w:rsidR="0071517D" w:rsidRPr="003E5C1D" w:rsidRDefault="0071517D" w:rsidP="00E31ECE">
      <w:pPr>
        <w:tabs>
          <w:tab w:val="left" w:pos="270"/>
        </w:tabs>
        <w:rPr>
          <w:rFonts w:ascii="Arial" w:hAnsi="Arial" w:cs="Arial"/>
          <w:sz w:val="18"/>
          <w:szCs w:val="18"/>
        </w:rPr>
      </w:pPr>
    </w:p>
    <w:p w14:paraId="64A3646B" w14:textId="22E9B0AF" w:rsidR="00C22EC4" w:rsidRDefault="00C22EC4" w:rsidP="00B516B2">
      <w:pPr>
        <w:rPr>
          <w:rFonts w:ascii="Arial" w:hAnsi="Arial" w:cs="Arial"/>
          <w:sz w:val="24"/>
          <w:szCs w:val="24"/>
        </w:rPr>
      </w:pPr>
    </w:p>
    <w:p w14:paraId="26E74550" w14:textId="16DD3B11" w:rsidR="00B516B2" w:rsidRDefault="00E31ECE" w:rsidP="003E5C1D">
      <w:pPr>
        <w:tabs>
          <w:tab w:val="left" w:pos="5310"/>
        </w:tabs>
        <w:rPr>
          <w:rFonts w:ascii="Arial" w:hAnsi="Arial" w:cs="Arial"/>
          <w:sz w:val="24"/>
          <w:szCs w:val="24"/>
        </w:rPr>
      </w:pPr>
      <w:r w:rsidRPr="00CC7AA7">
        <w:rPr>
          <w:rFonts w:ascii="Arial" w:hAnsi="Arial" w:cs="Arial"/>
          <w:noProof/>
          <w:sz w:val="26"/>
          <w:szCs w:val="26"/>
        </w:rPr>
        <w:drawing>
          <wp:anchor distT="0" distB="0" distL="114300" distR="114300" simplePos="0" relativeHeight="251661312" behindDoc="0" locked="0" layoutInCell="1" allowOverlap="1" wp14:anchorId="3EBCBB09" wp14:editId="065EDAE3">
            <wp:simplePos x="0" y="0"/>
            <wp:positionH relativeFrom="margin">
              <wp:posOffset>909530</wp:posOffset>
            </wp:positionH>
            <wp:positionV relativeFrom="paragraph">
              <wp:posOffset>86618</wp:posOffset>
            </wp:positionV>
            <wp:extent cx="1550300" cy="945374"/>
            <wp:effectExtent l="0" t="0" r="0" b="7620"/>
            <wp:wrapNone/>
            <wp:docPr id="205" name="Picture 205"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group of women sitting at a tabl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30" t="5231" b="34720"/>
                    <a:stretch/>
                  </pic:blipFill>
                  <pic:spPr bwMode="auto">
                    <a:xfrm>
                      <a:off x="0" y="0"/>
                      <a:ext cx="1550300" cy="94537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677DC" w14:textId="293D54FD" w:rsidR="00C22EC4" w:rsidRDefault="00C22EC4" w:rsidP="00C22EC4">
      <w:pPr>
        <w:tabs>
          <w:tab w:val="left" w:pos="5760"/>
        </w:tabs>
        <w:spacing w:after="120"/>
        <w:rPr>
          <w:rFonts w:ascii="Arial" w:hAnsi="Arial" w:cs="Arial"/>
          <w:sz w:val="24"/>
          <w:szCs w:val="24"/>
        </w:rPr>
      </w:pPr>
    </w:p>
    <w:p w14:paraId="3CCCF8FC" w14:textId="77777777" w:rsidR="0031043A" w:rsidRDefault="0031043A" w:rsidP="00C22EC4">
      <w:pPr>
        <w:tabs>
          <w:tab w:val="left" w:pos="5760"/>
        </w:tabs>
        <w:spacing w:after="120"/>
        <w:rPr>
          <w:rFonts w:ascii="Arial" w:hAnsi="Arial" w:cs="Arial"/>
          <w:sz w:val="24"/>
          <w:szCs w:val="24"/>
        </w:rPr>
      </w:pPr>
    </w:p>
    <w:p w14:paraId="2903BAD0" w14:textId="0CB39B3F" w:rsidR="00B516B2" w:rsidRPr="003E5C1D" w:rsidRDefault="00043B46" w:rsidP="00E31ECE">
      <w:pPr>
        <w:tabs>
          <w:tab w:val="left" w:pos="5760"/>
        </w:tabs>
        <w:spacing w:after="120"/>
        <w:rPr>
          <w:rFonts w:ascii="Arial" w:hAnsi="Arial" w:cs="Arial"/>
          <w:sz w:val="18"/>
          <w:szCs w:val="18"/>
        </w:rPr>
      </w:pPr>
      <w:r>
        <w:rPr>
          <w:rFonts w:ascii="Arial" w:hAnsi="Arial" w:cs="Arial"/>
          <w:sz w:val="24"/>
          <w:szCs w:val="24"/>
        </w:rPr>
        <w:tab/>
      </w:r>
    </w:p>
    <w:p w14:paraId="3BA44CC6" w14:textId="241424F6" w:rsidR="00B516B2" w:rsidRDefault="0060191A" w:rsidP="00043B46">
      <w:pPr>
        <w:tabs>
          <w:tab w:val="left" w:pos="4680"/>
        </w:tabs>
        <w:spacing w:after="120"/>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68480" behindDoc="0" locked="0" layoutInCell="1" allowOverlap="1" wp14:anchorId="40F8D444" wp14:editId="254210F2">
                <wp:simplePos x="0" y="0"/>
                <wp:positionH relativeFrom="column">
                  <wp:posOffset>-110312</wp:posOffset>
                </wp:positionH>
                <wp:positionV relativeFrom="paragraph">
                  <wp:posOffset>-547378</wp:posOffset>
                </wp:positionV>
                <wp:extent cx="2729230" cy="768795"/>
                <wp:effectExtent l="0" t="0" r="13970" b="12700"/>
                <wp:wrapNone/>
                <wp:docPr id="1838880880" name="Text Box 2"/>
                <wp:cNvGraphicFramePr/>
                <a:graphic xmlns:a="http://schemas.openxmlformats.org/drawingml/2006/main">
                  <a:graphicData uri="http://schemas.microsoft.com/office/word/2010/wordprocessingShape">
                    <wps:wsp>
                      <wps:cNvSpPr txBox="1"/>
                      <wps:spPr>
                        <a:xfrm>
                          <a:off x="0" y="0"/>
                          <a:ext cx="2729230" cy="768795"/>
                        </a:xfrm>
                        <a:prstGeom prst="rect">
                          <a:avLst/>
                        </a:prstGeom>
                        <a:solidFill>
                          <a:schemeClr val="bg1"/>
                        </a:solidFill>
                        <a:ln w="6350">
                          <a:solidFill>
                            <a:schemeClr val="bg1"/>
                          </a:solidFill>
                        </a:ln>
                      </wps:spPr>
                      <wps:txbx>
                        <w:txbxContent>
                          <w:p w14:paraId="62102AD5" w14:textId="2507A906" w:rsidR="003E5C1D" w:rsidRPr="00E31ECE" w:rsidRDefault="0031043A" w:rsidP="00E31ECE">
                            <w:pPr>
                              <w:jc w:val="both"/>
                              <w:rPr>
                                <w:sz w:val="18"/>
                                <w:szCs w:val="18"/>
                              </w:rPr>
                            </w:pPr>
                            <w:r>
                              <w:rPr>
                                <w:rFonts w:ascii="Arial" w:hAnsi="Arial" w:cs="Arial"/>
                                <w:sz w:val="18"/>
                                <w:szCs w:val="18"/>
                              </w:rPr>
                              <w:t>A b</w:t>
                            </w:r>
                            <w:r w:rsidR="003E5C1D" w:rsidRPr="00E31ECE">
                              <w:rPr>
                                <w:rFonts w:ascii="Arial" w:hAnsi="Arial" w:cs="Arial"/>
                                <w:sz w:val="18"/>
                                <w:szCs w:val="18"/>
                              </w:rPr>
                              <w:t xml:space="preserve">lood </w:t>
                            </w:r>
                            <w:r>
                              <w:rPr>
                                <w:rFonts w:ascii="Arial" w:hAnsi="Arial" w:cs="Arial"/>
                                <w:sz w:val="18"/>
                                <w:szCs w:val="18"/>
                              </w:rPr>
                              <w:t>d</w:t>
                            </w:r>
                            <w:r w:rsidR="003E5C1D" w:rsidRPr="00E31ECE">
                              <w:rPr>
                                <w:rFonts w:ascii="Arial" w:hAnsi="Arial" w:cs="Arial"/>
                                <w:sz w:val="18"/>
                                <w:szCs w:val="18"/>
                              </w:rPr>
                              <w:t xml:space="preserve">rive (in partnership with </w:t>
                            </w:r>
                            <w:r w:rsidR="003E5C1D" w:rsidRPr="00E31ECE">
                              <w:rPr>
                                <w:rFonts w:ascii="Arial" w:hAnsi="Arial" w:cs="Arial"/>
                                <w:sz w:val="18"/>
                                <w:szCs w:val="18"/>
                                <w:shd w:val="clear" w:color="auto" w:fill="FFFFFF"/>
                              </w:rPr>
                              <w:t>SunCoast Blood Centers)</w:t>
                            </w:r>
                            <w:r w:rsidR="006E085A">
                              <w:rPr>
                                <w:rFonts w:ascii="Arial" w:hAnsi="Arial" w:cs="Arial"/>
                                <w:sz w:val="18"/>
                                <w:szCs w:val="18"/>
                                <w:shd w:val="clear" w:color="auto" w:fill="FFFFFF"/>
                              </w:rPr>
                              <w:t xml:space="preserve"> was</w:t>
                            </w:r>
                            <w:r w:rsidR="00E31ECE" w:rsidRPr="00E31ECE">
                              <w:rPr>
                                <w:rFonts w:ascii="Arial" w:hAnsi="Arial" w:cs="Arial"/>
                                <w:sz w:val="18"/>
                                <w:szCs w:val="18"/>
                                <w:shd w:val="clear" w:color="auto" w:fill="FFFFFF"/>
                              </w:rPr>
                              <w:t xml:space="preserve"> </w:t>
                            </w:r>
                            <w:r w:rsidR="006E085A">
                              <w:rPr>
                                <w:rFonts w:ascii="Arial" w:hAnsi="Arial" w:cs="Arial"/>
                                <w:sz w:val="18"/>
                                <w:szCs w:val="18"/>
                                <w:shd w:val="clear" w:color="auto" w:fill="FFFFFF"/>
                              </w:rPr>
                              <w:t>h</w:t>
                            </w:r>
                            <w:r w:rsidR="006E085A">
                              <w:rPr>
                                <w:rFonts w:ascii="Arial" w:hAnsi="Arial" w:cs="Arial"/>
                                <w:sz w:val="18"/>
                                <w:szCs w:val="18"/>
                              </w:rPr>
                              <w:t>eld</w:t>
                            </w:r>
                            <w:r w:rsidR="00E31ECE" w:rsidRPr="00E31ECE">
                              <w:rPr>
                                <w:rFonts w:ascii="Arial" w:hAnsi="Arial" w:cs="Arial"/>
                                <w:sz w:val="18"/>
                                <w:szCs w:val="18"/>
                              </w:rPr>
                              <w:t xml:space="preserve"> in conjunction with the document shredding</w:t>
                            </w:r>
                            <w:r w:rsidR="00E31ECE">
                              <w:rPr>
                                <w:rFonts w:ascii="Arial" w:hAnsi="Arial" w:cs="Arial"/>
                                <w:sz w:val="18"/>
                                <w:szCs w:val="18"/>
                              </w:rPr>
                              <w:t>.</w:t>
                            </w:r>
                            <w:r w:rsidR="00E31ECE" w:rsidRPr="00E31ECE">
                              <w:rPr>
                                <w:rFonts w:ascii="Arial" w:hAnsi="Arial" w:cs="Arial"/>
                                <w:sz w:val="18"/>
                                <w:szCs w:val="18"/>
                              </w:rPr>
                              <w:t xml:space="preserve"> </w:t>
                            </w:r>
                            <w:r w:rsidR="006B6D69">
                              <w:rPr>
                                <w:rFonts w:ascii="Arial" w:hAnsi="Arial" w:cs="Arial"/>
                                <w:sz w:val="18"/>
                                <w:szCs w:val="18"/>
                              </w:rPr>
                              <w:t xml:space="preserve">The Community and Town Staff </w:t>
                            </w:r>
                            <w:r w:rsidR="00E31ECE" w:rsidRPr="00E31ECE">
                              <w:rPr>
                                <w:rFonts w:ascii="Arial" w:hAnsi="Arial" w:cs="Arial"/>
                                <w:sz w:val="18"/>
                                <w:szCs w:val="18"/>
                              </w:rPr>
                              <w:t xml:space="preserve">participated, and it was a successful blood drive. Thank you to </w:t>
                            </w:r>
                            <w:r w:rsidR="006B6D69">
                              <w:rPr>
                                <w:rFonts w:ascii="Arial" w:hAnsi="Arial" w:cs="Arial"/>
                                <w:sz w:val="18"/>
                                <w:szCs w:val="18"/>
                              </w:rPr>
                              <w:t>all</w:t>
                            </w:r>
                            <w:r w:rsidR="00E31ECE" w:rsidRPr="00E31ECE">
                              <w:rPr>
                                <w:rFonts w:ascii="Arial" w:hAnsi="Arial" w:cs="Arial"/>
                                <w:sz w:val="18"/>
                                <w:szCs w:val="18"/>
                              </w:rPr>
                              <w:t xml:space="preserve"> who donated, saving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D444" id="Text Box 2" o:spid="_x0000_s1029" type="#_x0000_t202" style="position:absolute;margin-left:-8.7pt;margin-top:-43.1pt;width:214.9pt;height:6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rUNgIAAIMEAAAOAAAAZHJzL2Uyb0RvYy54bWysVNtu2zAMfR+wfxD0vjhxbo0Rp8hSZBgQ&#10;tAXSos+KLMUGZFGTlNjZ149Sru0GDBj2opAifUQeHmZ639aK7IV1Feic9jpdSoTmUFR6m9PXl+WX&#10;O0qcZ7pgCrTI6UE4ej/7/GnamEykUIIqhCUIol3WmJyW3pssSRwvRc1cB4zQGJRga+bRtduksKxB&#10;9Folabc7ShqwhbHAhXN4+3AM0lnEl1Jw/ySlE56onGJtPp42nptwJrMpy7aWmbLipzLYP1RRs0rj&#10;oxeoB+YZ2dnqN6i64hYcSN/hUCcgZcVF7AG76XU/dLMumRGxFyTHmQtN7v/B8sf92jxb4tuv0OIA&#10;AyGNcZnDy9BPK20dfrFSgnGk8HChTbSecLxMx+kk7WOIY2w8uhtPhgEmuX5trPPfBNQkGDm1OJbI&#10;FtuvnD+mnlPCYw5UVSwrpaITpCAWypI9wyFutrFGBH+XpTRpcjrqD7sR+F0siukvCIinNNZ87T1Y&#10;vt20pCpy2j/zsoHigHRZOCrJGb6ssKcVc/6ZWZQO0oDr4J/wkAqwJjhZlJRgf/7pPuTjRDFKSYNS&#10;zKn7sWNWUKK+a5z1pDcYBO1GZzAcp+jY28jmNqJ39QKQqB4unuHRDPlenU1poX7DrZmHVzHENMe3&#10;c+rP5sIfFwS3jov5PCahWg3zK702PECHwYSJvbRvzJrTWD0K4hHOomXZh+kec8OXGuY7D7KKow88&#10;H1k90Y9Kj+I5bWVYpVs/Zl3/O2a/AAAA//8DAFBLAwQUAAYACAAAACEAYEznI94AAAAKAQAADwAA&#10;AGRycy9kb3ducmV2LnhtbEyPPW+DMBCG90r9D9ZV6pYYKE0IxUSoUqZMTVC6OtgFFHxGtiH03/c6&#10;tdt9PHrvuWK/mIHN2vneooB4HQHT2FjVYyugPh9WGTAfJCo5WNQCvrWHffn4UMhc2Tt+6PkUWkYh&#10;6HMpoAthzDn3TaeN9Gs7aqTdl3VGBmpdy5WTdwo3A0+iaMON7JEudHLU751ubqfJCLgczweOx2yq&#10;X/uquuHndt7VTojnp6V6Axb0Ev5g+NUndSjJ6WonVJ4NAlbxNiWUimyTACMijROaXAW8pDvgZcH/&#10;v1D+AAAA//8DAFBLAQItABQABgAIAAAAIQC2gziS/gAAAOEBAAATAAAAAAAAAAAAAAAAAAAAAABb&#10;Q29udGVudF9UeXBlc10ueG1sUEsBAi0AFAAGAAgAAAAhADj9If/WAAAAlAEAAAsAAAAAAAAAAAAA&#10;AAAALwEAAF9yZWxzLy5yZWxzUEsBAi0AFAAGAAgAAAAhAGtDOtQ2AgAAgwQAAA4AAAAAAAAAAAAA&#10;AAAALgIAAGRycy9lMm9Eb2MueG1sUEsBAi0AFAAGAAgAAAAhAGBM5yPeAAAACgEAAA8AAAAAAAAA&#10;AAAAAAAAkAQAAGRycy9kb3ducmV2LnhtbFBLBQYAAAAABAAEAPMAAACbBQAAAAA=&#10;" fillcolor="white [3212]" strokecolor="white [3212]" strokeweight=".5pt">
                <v:textbox>
                  <w:txbxContent>
                    <w:p w14:paraId="62102AD5" w14:textId="2507A906" w:rsidR="003E5C1D" w:rsidRPr="00E31ECE" w:rsidRDefault="0031043A" w:rsidP="00E31ECE">
                      <w:pPr>
                        <w:jc w:val="both"/>
                        <w:rPr>
                          <w:sz w:val="18"/>
                          <w:szCs w:val="18"/>
                        </w:rPr>
                      </w:pPr>
                      <w:r>
                        <w:rPr>
                          <w:rFonts w:ascii="Arial" w:hAnsi="Arial" w:cs="Arial"/>
                          <w:sz w:val="18"/>
                          <w:szCs w:val="18"/>
                        </w:rPr>
                        <w:t>A b</w:t>
                      </w:r>
                      <w:r w:rsidR="003E5C1D" w:rsidRPr="00E31ECE">
                        <w:rPr>
                          <w:rFonts w:ascii="Arial" w:hAnsi="Arial" w:cs="Arial"/>
                          <w:sz w:val="18"/>
                          <w:szCs w:val="18"/>
                        </w:rPr>
                        <w:t xml:space="preserve">lood </w:t>
                      </w:r>
                      <w:r>
                        <w:rPr>
                          <w:rFonts w:ascii="Arial" w:hAnsi="Arial" w:cs="Arial"/>
                          <w:sz w:val="18"/>
                          <w:szCs w:val="18"/>
                        </w:rPr>
                        <w:t>d</w:t>
                      </w:r>
                      <w:r w:rsidR="003E5C1D" w:rsidRPr="00E31ECE">
                        <w:rPr>
                          <w:rFonts w:ascii="Arial" w:hAnsi="Arial" w:cs="Arial"/>
                          <w:sz w:val="18"/>
                          <w:szCs w:val="18"/>
                        </w:rPr>
                        <w:t xml:space="preserve">rive (in partnership with </w:t>
                      </w:r>
                      <w:r w:rsidR="003E5C1D" w:rsidRPr="00E31ECE">
                        <w:rPr>
                          <w:rFonts w:ascii="Arial" w:hAnsi="Arial" w:cs="Arial"/>
                          <w:sz w:val="18"/>
                          <w:szCs w:val="18"/>
                          <w:shd w:val="clear" w:color="auto" w:fill="FFFFFF"/>
                        </w:rPr>
                        <w:t>SunCoast Blood Centers)</w:t>
                      </w:r>
                      <w:r w:rsidR="006E085A">
                        <w:rPr>
                          <w:rFonts w:ascii="Arial" w:hAnsi="Arial" w:cs="Arial"/>
                          <w:sz w:val="18"/>
                          <w:szCs w:val="18"/>
                          <w:shd w:val="clear" w:color="auto" w:fill="FFFFFF"/>
                        </w:rPr>
                        <w:t xml:space="preserve"> was</w:t>
                      </w:r>
                      <w:r w:rsidR="00E31ECE" w:rsidRPr="00E31ECE">
                        <w:rPr>
                          <w:rFonts w:ascii="Arial" w:hAnsi="Arial" w:cs="Arial"/>
                          <w:sz w:val="18"/>
                          <w:szCs w:val="18"/>
                          <w:shd w:val="clear" w:color="auto" w:fill="FFFFFF"/>
                        </w:rPr>
                        <w:t xml:space="preserve"> </w:t>
                      </w:r>
                      <w:r w:rsidR="006E085A">
                        <w:rPr>
                          <w:rFonts w:ascii="Arial" w:hAnsi="Arial" w:cs="Arial"/>
                          <w:sz w:val="18"/>
                          <w:szCs w:val="18"/>
                          <w:shd w:val="clear" w:color="auto" w:fill="FFFFFF"/>
                        </w:rPr>
                        <w:t>h</w:t>
                      </w:r>
                      <w:r w:rsidR="006E085A">
                        <w:rPr>
                          <w:rFonts w:ascii="Arial" w:hAnsi="Arial" w:cs="Arial"/>
                          <w:sz w:val="18"/>
                          <w:szCs w:val="18"/>
                        </w:rPr>
                        <w:t>eld</w:t>
                      </w:r>
                      <w:r w:rsidR="00E31ECE" w:rsidRPr="00E31ECE">
                        <w:rPr>
                          <w:rFonts w:ascii="Arial" w:hAnsi="Arial" w:cs="Arial"/>
                          <w:sz w:val="18"/>
                          <w:szCs w:val="18"/>
                        </w:rPr>
                        <w:t xml:space="preserve"> in conjunction with the document shredding</w:t>
                      </w:r>
                      <w:r w:rsidR="00E31ECE">
                        <w:rPr>
                          <w:rFonts w:ascii="Arial" w:hAnsi="Arial" w:cs="Arial"/>
                          <w:sz w:val="18"/>
                          <w:szCs w:val="18"/>
                        </w:rPr>
                        <w:t>.</w:t>
                      </w:r>
                      <w:r w:rsidR="00E31ECE" w:rsidRPr="00E31ECE">
                        <w:rPr>
                          <w:rFonts w:ascii="Arial" w:hAnsi="Arial" w:cs="Arial"/>
                          <w:sz w:val="18"/>
                          <w:szCs w:val="18"/>
                        </w:rPr>
                        <w:t xml:space="preserve"> </w:t>
                      </w:r>
                      <w:r w:rsidR="006B6D69">
                        <w:rPr>
                          <w:rFonts w:ascii="Arial" w:hAnsi="Arial" w:cs="Arial"/>
                          <w:sz w:val="18"/>
                          <w:szCs w:val="18"/>
                        </w:rPr>
                        <w:t xml:space="preserve">The Community and Town Staff </w:t>
                      </w:r>
                      <w:r w:rsidR="00E31ECE" w:rsidRPr="00E31ECE">
                        <w:rPr>
                          <w:rFonts w:ascii="Arial" w:hAnsi="Arial" w:cs="Arial"/>
                          <w:sz w:val="18"/>
                          <w:szCs w:val="18"/>
                        </w:rPr>
                        <w:t xml:space="preserve">participated, and it was a successful blood drive. Thank you to </w:t>
                      </w:r>
                      <w:r w:rsidR="006B6D69">
                        <w:rPr>
                          <w:rFonts w:ascii="Arial" w:hAnsi="Arial" w:cs="Arial"/>
                          <w:sz w:val="18"/>
                          <w:szCs w:val="18"/>
                        </w:rPr>
                        <w:t>all</w:t>
                      </w:r>
                      <w:r w:rsidR="00E31ECE" w:rsidRPr="00E31ECE">
                        <w:rPr>
                          <w:rFonts w:ascii="Arial" w:hAnsi="Arial" w:cs="Arial"/>
                          <w:sz w:val="18"/>
                          <w:szCs w:val="18"/>
                        </w:rPr>
                        <w:t xml:space="preserve"> who donated, saving lives!</w:t>
                      </w:r>
                    </w:p>
                  </w:txbxContent>
                </v:textbox>
              </v:shape>
            </w:pict>
          </mc:Fallback>
        </mc:AlternateContent>
      </w:r>
      <w:r w:rsidR="006B6D69">
        <w:rPr>
          <w:noProof/>
          <w14:ligatures w14:val="standardContextual"/>
        </w:rPr>
        <mc:AlternateContent>
          <mc:Choice Requires="wps">
            <w:drawing>
              <wp:anchor distT="0" distB="0" distL="114300" distR="114300" simplePos="0" relativeHeight="251669504" behindDoc="0" locked="0" layoutInCell="1" allowOverlap="1" wp14:anchorId="42044016" wp14:editId="46D6926A">
                <wp:simplePos x="0" y="0"/>
                <wp:positionH relativeFrom="column">
                  <wp:posOffset>2390470</wp:posOffset>
                </wp:positionH>
                <wp:positionV relativeFrom="paragraph">
                  <wp:posOffset>246088</wp:posOffset>
                </wp:positionV>
                <wp:extent cx="1360805" cy="231570"/>
                <wp:effectExtent l="38100" t="133350" r="29845" b="130810"/>
                <wp:wrapNone/>
                <wp:docPr id="452116796" name="Text Box 3"/>
                <wp:cNvGraphicFramePr/>
                <a:graphic xmlns:a="http://schemas.openxmlformats.org/drawingml/2006/main">
                  <a:graphicData uri="http://schemas.microsoft.com/office/word/2010/wordprocessingShape">
                    <wps:wsp>
                      <wps:cNvSpPr txBox="1"/>
                      <wps:spPr>
                        <a:xfrm rot="21015639">
                          <a:off x="0" y="0"/>
                          <a:ext cx="1360805" cy="231570"/>
                        </a:xfrm>
                        <a:prstGeom prst="rect">
                          <a:avLst/>
                        </a:prstGeom>
                        <a:solidFill>
                          <a:schemeClr val="lt1"/>
                        </a:solidFill>
                        <a:ln w="6350">
                          <a:solidFill>
                            <a:schemeClr val="bg1"/>
                          </a:solidFill>
                        </a:ln>
                      </wps:spPr>
                      <wps:txbx>
                        <w:txbxContent>
                          <w:p w14:paraId="20CB5E06" w14:textId="00D4C25E" w:rsidR="003E5C1D" w:rsidRDefault="003E5C1D">
                            <w:r w:rsidRPr="003E5C1D">
                              <w:rPr>
                                <w:rFonts w:ascii="Arial" w:hAnsi="Arial" w:cs="Arial"/>
                                <w:sz w:val="18"/>
                                <w:szCs w:val="18"/>
                              </w:rPr>
                              <w:t>Department Selfie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44016" id="Text Box 3" o:spid="_x0000_s1030" type="#_x0000_t202" style="position:absolute;margin-left:188.25pt;margin-top:19.4pt;width:107.15pt;height:18.25pt;rotation:-63827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riQgIAAJIEAAAOAAAAZHJzL2Uyb0RvYy54bWysVE1v2zAMvQ/YfxB0X2znq20Qp8hSZBgQ&#10;tAXSomdFlmMBsqhJSuzs149S4iTtehp2EUiRfiIfHz29b2tF9sI6CTqnWS+lRGgOhdTbnL6+LL/d&#10;UuI80wVToEVOD8LR+9nXL9PGTEQfKlCFsARBtJs0JqeV92aSJI5XomauB0ZoDJZga+bRtduksKxB&#10;9Fol/TQdJw3Ywljgwjm8fTgG6Szil6Xg/qksnfBE5RRr8/G08dyEM5lN2WRrmakkP5XB/qGKmkmN&#10;j56hHphnZGflX1C15BYclL7HoU6gLCUXsQfsJks/dLOumBGxFyTHmTNN7v/B8sf92jxb4tvv0OIA&#10;AyGNcROHl6GftrQ1sYC89bM0G40Hd7FNLJxgOjJ6OLMoWk94wBiM09t0RAnHWH+QjW4izckRLIAa&#10;6/wPATUJRk4tTimisv3KeSwAU7uUkO5AyWIplYpOUIZYKEv2DGeqfCwZv3iXpTRpcjoejNII/C4W&#10;tXVB2Gw/QUA8pbGQCxXB8u2mJbLI6bCjaQPFAdmLBCEZzvClxJ5WzPlnZlFJeInb4Z/wKBVgTXCy&#10;KKnA/v7sPuTjgDFKSYPKzKn7tWNWUKJ+ahz9XTYcBilHZzi66aNjryOb64je1QtAorJYXTRDvled&#10;WVqo33CJ5uFVDDHN8e2c+s5c+OO+4BJyMZ/HJBSvYX6l14YH6G6oL+0bs+Y0Vo+CeIROw2zyYbrH&#10;3PClhvnOQynj6APPR1ZP9KPwoyJOSxo269qPWZdfyewPAAAA//8DAFBLAwQUAAYACAAAACEA5rZP&#10;FN4AAAAJAQAADwAAAGRycy9kb3ducmV2LnhtbEyPwU7DMBBE70j9B2srcaMOrdKEEKeqgFbqkRYQ&#10;RzdekqjxOordJPw9ywluM9qn2Zl8M9lWDNj7xpGC+0UEAql0pqFKwdtpd5eC8EGT0a0jVPCNHjbF&#10;7CbXmXEjveJwDJXgEPKZVlCH0GVS+rJGq/3CdUh8+3K91YFtX0nT65HDbSuXUbSWVjfEH2rd4VON&#10;5eV4tQreXw6f48dlOCW4H5Lng7fprtsrdTufto8gAk7hD4bf+lwdCu50dlcyXrQKVsk6ZpRFyhMY&#10;iB8iFmcFSbwCWeTy/4LiBwAA//8DAFBLAQItABQABgAIAAAAIQC2gziS/gAAAOEBAAATAAAAAAAA&#10;AAAAAAAAAAAAAABbQ29udGVudF9UeXBlc10ueG1sUEsBAi0AFAAGAAgAAAAhADj9If/WAAAAlAEA&#10;AAsAAAAAAAAAAAAAAAAALwEAAF9yZWxzLy5yZWxzUEsBAi0AFAAGAAgAAAAhAGKK2uJCAgAAkgQA&#10;AA4AAAAAAAAAAAAAAAAALgIAAGRycy9lMm9Eb2MueG1sUEsBAi0AFAAGAAgAAAAhAOa2TxTeAAAA&#10;CQEAAA8AAAAAAAAAAAAAAAAAnAQAAGRycy9kb3ducmV2LnhtbFBLBQYAAAAABAAEAPMAAACnBQAA&#10;AAA=&#10;" fillcolor="white [3201]" strokecolor="white [3212]" strokeweight=".5pt">
                <v:textbox>
                  <w:txbxContent>
                    <w:p w14:paraId="20CB5E06" w14:textId="00D4C25E" w:rsidR="003E5C1D" w:rsidRDefault="003E5C1D">
                      <w:r w:rsidRPr="003E5C1D">
                        <w:rPr>
                          <w:rFonts w:ascii="Arial" w:hAnsi="Arial" w:cs="Arial"/>
                          <w:sz w:val="18"/>
                          <w:szCs w:val="18"/>
                        </w:rPr>
                        <w:t>Department Selfie Day</w:t>
                      </w:r>
                    </w:p>
                  </w:txbxContent>
                </v:textbox>
              </v:shape>
            </w:pict>
          </mc:Fallback>
        </mc:AlternateContent>
      </w:r>
      <w:r w:rsidR="003A686B">
        <w:rPr>
          <w:rFonts w:ascii="Arial" w:hAnsi="Arial" w:cs="Arial"/>
          <w:noProof/>
          <w:sz w:val="24"/>
          <w:szCs w:val="24"/>
          <w14:ligatures w14:val="standardContextual"/>
        </w:rPr>
        <mc:AlternateContent>
          <mc:Choice Requires="wps">
            <w:drawing>
              <wp:anchor distT="0" distB="0" distL="114300" distR="114300" simplePos="0" relativeHeight="251670528" behindDoc="0" locked="0" layoutInCell="1" allowOverlap="1" wp14:anchorId="66370056" wp14:editId="76C2C97A">
                <wp:simplePos x="0" y="0"/>
                <wp:positionH relativeFrom="margin">
                  <wp:posOffset>4018413</wp:posOffset>
                </wp:positionH>
                <wp:positionV relativeFrom="paragraph">
                  <wp:posOffset>-412512</wp:posOffset>
                </wp:positionV>
                <wp:extent cx="2298068" cy="769978"/>
                <wp:effectExtent l="76200" t="266700" r="83185" b="259080"/>
                <wp:wrapNone/>
                <wp:docPr id="1507208051" name="Text Box 4"/>
                <wp:cNvGraphicFramePr/>
                <a:graphic xmlns:a="http://schemas.openxmlformats.org/drawingml/2006/main">
                  <a:graphicData uri="http://schemas.microsoft.com/office/word/2010/wordprocessingShape">
                    <wps:wsp>
                      <wps:cNvSpPr txBox="1"/>
                      <wps:spPr>
                        <a:xfrm rot="767280">
                          <a:off x="0" y="0"/>
                          <a:ext cx="2298068" cy="769978"/>
                        </a:xfrm>
                        <a:prstGeom prst="rect">
                          <a:avLst/>
                        </a:prstGeom>
                        <a:solidFill>
                          <a:schemeClr val="lt1"/>
                        </a:solidFill>
                        <a:ln w="6350">
                          <a:solidFill>
                            <a:schemeClr val="bg1"/>
                          </a:solidFill>
                        </a:ln>
                      </wps:spPr>
                      <wps:txbx>
                        <w:txbxContent>
                          <w:p w14:paraId="7875CCA1" w14:textId="1FF2BF94" w:rsidR="0071517D" w:rsidRPr="0071517D" w:rsidRDefault="0071517D" w:rsidP="0071517D">
                            <w:pPr>
                              <w:jc w:val="both"/>
                              <w:rPr>
                                <w:sz w:val="18"/>
                                <w:szCs w:val="18"/>
                              </w:rPr>
                            </w:pPr>
                            <w:r>
                              <w:rPr>
                                <w:rFonts w:ascii="Arial" w:hAnsi="Arial" w:cs="Arial"/>
                                <w:sz w:val="18"/>
                                <w:szCs w:val="18"/>
                              </w:rPr>
                              <w:t xml:space="preserve">On-Site </w:t>
                            </w:r>
                            <w:r w:rsidRPr="0071517D">
                              <w:rPr>
                                <w:rFonts w:ascii="Arial" w:hAnsi="Arial" w:cs="Arial"/>
                                <w:sz w:val="18"/>
                                <w:szCs w:val="18"/>
                              </w:rPr>
                              <w:t xml:space="preserve">Shredding Day! Residents and businesses were able to utilize our “drive-thru” services for secure, on-site, document shredding. Over 40 bins of documents were destroyed!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0056" id="Text Box 4" o:spid="_x0000_s1031" type="#_x0000_t202" style="position:absolute;margin-left:316.4pt;margin-top:-32.5pt;width:180.95pt;height:60.65pt;rotation:838074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hoWQIAAL4EAAAOAAAAZHJzL2Uyb0RvYy54bWysVE1v2zAMvQ/YfxB0X+1k+UadImvRYUDR&#10;FkiHnhVZTgzIoiYpibtfvyc57td6GnYRKJJ+Ih8ffX7RNpodlPM1mYIPznLOlJFU1mZb8J8P119m&#10;nPkgTCk0GVXwJ+X5xfLzp/OjXagh7UiXyjGAGL842oLvQrCLLPNypxrhz8gqg2BFrhEBV7fNSieO&#10;QG90NszzSXYkV1pHUnkP71UX5MuEX1VKhruq8iowXXDUFtLp0rmJZ7Y8F4utE3ZXy1MZ4h+qaERt&#10;8Ogz1JUIgu1d/RdUU0tHnqpwJqnJqKpqqVIP6GaQv+tmvRNWpV5AjrfPNPn/BytvD/eO1SVmN86n&#10;w3yWjwecGdFgVg+qDewbtWwUaTpav0D22iI/tHDjk97v4Yzdt5VrmCOwPJ1Mh7M8UYImGZLB/tMz&#10;4xFZwjkczmf5BBqRiE0n8/l0FjGzDipCWufDd0UNi0bBHSaaUMXhxocutU+J6Z50XV7XWqdLVJG6&#10;1I4dBOavQyoY4G+ytGHHgk++jrty38SSDl8QNtsPEICnDWqOBHVERCu0mzbxOu5J2lD5BO4SPSDD&#10;W3ldo6cb4cO9cFAdnNikcIej0oSa6GRxtiP3+yN/zIcYEOXsCBUX3P/aC6c40z8MZDIfjEZR9uky&#10;GmPAnLnXkc3riNk3lwSioABUl8yYH3RvVo6aRyzcKr6KkDASbxc89OZl6HYLCyvVapWSIHQrwo1Z&#10;Wxmh+6E+tI/C2dNYAwRxS73exeLddLvc+KWh1T5QVafRR547Vk/0Y0mSeE4LHbfw9T1lvfx2ln8A&#10;AAD//wMAUEsDBBQABgAIAAAAIQAiG1424QAAAAoBAAAPAAAAZHJzL2Rvd25yZXYueG1sTI/NTsMw&#10;EITvSLyDtUjcWoeGhDZkU0ElxAGJQlv17CZLHMU/ke204e0xJziOZjTzTbmetGJncr6zBuFungAj&#10;U9umMy3CYf8yWwLzQZhGKGsI4Zs8rKvrq1IUjb2YTzrvQstiifGFQJAhDAXnvpakhZ/bgUz0vqzT&#10;IkTpWt44cYnlWvFFkuRci87EBSkG2kiq+92oET7C9pgpt3le1q9bdXjr3/tUjoi3N9PTI7BAU/gL&#10;wy9+RIcqMp3saBrPFEKeLiJ6QJjlWTwVE6vV/QOwE0KWp8Crkv+/UP0AAAD//wMAUEsBAi0AFAAG&#10;AAgAAAAhALaDOJL+AAAA4QEAABMAAAAAAAAAAAAAAAAAAAAAAFtDb250ZW50X1R5cGVzXS54bWxQ&#10;SwECLQAUAAYACAAAACEAOP0h/9YAAACUAQAACwAAAAAAAAAAAAAAAAAvAQAAX3JlbHMvLnJlbHNQ&#10;SwECLQAUAAYACAAAACEAQKTYaFkCAAC+BAAADgAAAAAAAAAAAAAAAAAuAgAAZHJzL2Uyb0RvYy54&#10;bWxQSwECLQAUAAYACAAAACEAIhteNuEAAAAKAQAADwAAAAAAAAAAAAAAAACzBAAAZHJzL2Rvd25y&#10;ZXYueG1sUEsFBgAAAAAEAAQA8wAAAMEFAAAAAA==&#10;" fillcolor="white [3201]" strokecolor="white [3212]" strokeweight=".5pt">
                <v:textbox>
                  <w:txbxContent>
                    <w:p w14:paraId="7875CCA1" w14:textId="1FF2BF94" w:rsidR="0071517D" w:rsidRPr="0071517D" w:rsidRDefault="0071517D" w:rsidP="0071517D">
                      <w:pPr>
                        <w:jc w:val="both"/>
                        <w:rPr>
                          <w:sz w:val="18"/>
                          <w:szCs w:val="18"/>
                        </w:rPr>
                      </w:pPr>
                      <w:r>
                        <w:rPr>
                          <w:rFonts w:ascii="Arial" w:hAnsi="Arial" w:cs="Arial"/>
                          <w:sz w:val="18"/>
                          <w:szCs w:val="18"/>
                        </w:rPr>
                        <w:t xml:space="preserve">On-Site </w:t>
                      </w:r>
                      <w:r w:rsidRPr="0071517D">
                        <w:rPr>
                          <w:rFonts w:ascii="Arial" w:hAnsi="Arial" w:cs="Arial"/>
                          <w:sz w:val="18"/>
                          <w:szCs w:val="18"/>
                        </w:rPr>
                        <w:t xml:space="preserve">Shredding Day! Residents and businesses were able to utilize our “drive-thru” services for secure, on-site, document shredding. Over 40 bins of documents were destroyed!  </w:t>
                      </w:r>
                    </w:p>
                  </w:txbxContent>
                </v:textbox>
                <w10:wrap anchorx="margin"/>
              </v:shape>
            </w:pict>
          </mc:Fallback>
        </mc:AlternateContent>
      </w:r>
      <w:r w:rsidR="00B516B2">
        <w:rPr>
          <w:rFonts w:ascii="Arial" w:hAnsi="Arial" w:cs="Arial"/>
          <w:sz w:val="24"/>
          <w:szCs w:val="24"/>
        </w:rPr>
        <w:tab/>
      </w:r>
    </w:p>
    <w:p w14:paraId="55291BEA" w14:textId="33DAC836" w:rsidR="00C22EC4" w:rsidRDefault="0060191A" w:rsidP="00B310BD">
      <w:pPr>
        <w:rPr>
          <w:rFonts w:ascii="Arial" w:hAnsi="Arial" w:cs="Arial"/>
          <w:sz w:val="24"/>
          <w:szCs w:val="24"/>
        </w:rPr>
      </w:pPr>
      <w:r>
        <w:rPr>
          <w:noProof/>
        </w:rPr>
        <w:drawing>
          <wp:anchor distT="0" distB="0" distL="114300" distR="114300" simplePos="0" relativeHeight="251663360" behindDoc="1" locked="0" layoutInCell="1" allowOverlap="1" wp14:anchorId="26BBCD80" wp14:editId="4A7FC8C5">
            <wp:simplePos x="0" y="0"/>
            <wp:positionH relativeFrom="column">
              <wp:posOffset>267465</wp:posOffset>
            </wp:positionH>
            <wp:positionV relativeFrom="paragraph">
              <wp:posOffset>97563</wp:posOffset>
            </wp:positionV>
            <wp:extent cx="1787341" cy="1191091"/>
            <wp:effectExtent l="285750" t="285750" r="289560" b="295275"/>
            <wp:wrapNone/>
            <wp:docPr id="1042510390" name="Picture 1042510390" descr="SunCoast Blood Centers parked the &quot;Blood Vessel&quot; outside of Town Hall on July 19 and collected 13 units of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Coast Blood Centers parked the &quot;Blood Vessel&quot; outside of Town Hall on July 19 and collected 13 units of bloo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341" cy="11910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3A686B" w:rsidRPr="001271CD">
        <w:rPr>
          <w:noProof/>
        </w:rPr>
        <w:drawing>
          <wp:anchor distT="0" distB="0" distL="114300" distR="114300" simplePos="0" relativeHeight="251662336" behindDoc="1" locked="0" layoutInCell="1" allowOverlap="1" wp14:anchorId="7E85D74D" wp14:editId="0C3D4C33">
            <wp:simplePos x="0" y="0"/>
            <wp:positionH relativeFrom="column">
              <wp:posOffset>4770172</wp:posOffset>
            </wp:positionH>
            <wp:positionV relativeFrom="paragraph">
              <wp:posOffset>121284</wp:posOffset>
            </wp:positionV>
            <wp:extent cx="1297682" cy="1302843"/>
            <wp:effectExtent l="114300" t="114300" r="131445" b="107315"/>
            <wp:wrapNone/>
            <wp:docPr id="42722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748865">
                      <a:off x="0" y="0"/>
                      <a:ext cx="1297682" cy="13028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2EC4">
        <w:rPr>
          <w:rFonts w:ascii="Arial" w:hAnsi="Arial" w:cs="Arial"/>
          <w:sz w:val="24"/>
          <w:szCs w:val="24"/>
        </w:rPr>
        <w:tab/>
      </w:r>
      <w:r w:rsidR="00C22EC4">
        <w:rPr>
          <w:rFonts w:ascii="Arial" w:hAnsi="Arial" w:cs="Arial"/>
          <w:sz w:val="24"/>
          <w:szCs w:val="24"/>
        </w:rPr>
        <w:tab/>
      </w:r>
      <w:r w:rsidR="00C22EC4">
        <w:rPr>
          <w:rFonts w:ascii="Arial" w:hAnsi="Arial" w:cs="Arial"/>
          <w:sz w:val="24"/>
          <w:szCs w:val="24"/>
        </w:rPr>
        <w:tab/>
      </w:r>
      <w:r w:rsidR="00C22EC4">
        <w:rPr>
          <w:rFonts w:ascii="Arial" w:hAnsi="Arial" w:cs="Arial"/>
          <w:sz w:val="24"/>
          <w:szCs w:val="24"/>
        </w:rPr>
        <w:tab/>
      </w:r>
    </w:p>
    <w:p w14:paraId="67A9BE8C" w14:textId="3CF10BA9" w:rsidR="00043B46" w:rsidRDefault="006B6D69" w:rsidP="00B310BD">
      <w:pPr>
        <w:rPr>
          <w:rFonts w:ascii="Arial" w:hAnsi="Arial" w:cs="Arial"/>
          <w:sz w:val="24"/>
          <w:szCs w:val="24"/>
        </w:rPr>
      </w:pPr>
      <w:r>
        <w:rPr>
          <w:noProof/>
        </w:rPr>
        <w:drawing>
          <wp:anchor distT="0" distB="0" distL="114300" distR="114300" simplePos="0" relativeHeight="251665408" behindDoc="1" locked="0" layoutInCell="1" allowOverlap="1" wp14:anchorId="3007CEC6" wp14:editId="46B9A9BC">
            <wp:simplePos x="0" y="0"/>
            <wp:positionH relativeFrom="margin">
              <wp:posOffset>2393841</wp:posOffset>
            </wp:positionH>
            <wp:positionV relativeFrom="paragraph">
              <wp:posOffset>34229</wp:posOffset>
            </wp:positionV>
            <wp:extent cx="1766935" cy="1154446"/>
            <wp:effectExtent l="76200" t="133350" r="62230" b="121920"/>
            <wp:wrapNone/>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0965972">
                      <a:off x="0" y="0"/>
                      <a:ext cx="1766935" cy="1154446"/>
                    </a:xfrm>
                    <a:prstGeom prst="flowChartAlternateProcess">
                      <a:avLst/>
                    </a:prstGeom>
                  </pic:spPr>
                </pic:pic>
              </a:graphicData>
            </a:graphic>
            <wp14:sizeRelH relativeFrom="page">
              <wp14:pctWidth>0</wp14:pctWidth>
            </wp14:sizeRelH>
            <wp14:sizeRelV relativeFrom="page">
              <wp14:pctHeight>0</wp14:pctHeight>
            </wp14:sizeRelV>
          </wp:anchor>
        </w:drawing>
      </w:r>
    </w:p>
    <w:p w14:paraId="75DA1B26" w14:textId="25951D16" w:rsidR="00043B46" w:rsidRDefault="00043B46" w:rsidP="00B310BD">
      <w:pPr>
        <w:rPr>
          <w:rFonts w:ascii="Arial" w:hAnsi="Arial" w:cs="Arial"/>
          <w:sz w:val="24"/>
          <w:szCs w:val="24"/>
        </w:rPr>
      </w:pPr>
    </w:p>
    <w:p w14:paraId="650670B1" w14:textId="6A1AF307" w:rsidR="00043B46" w:rsidRDefault="00043B46" w:rsidP="00B310BD">
      <w:pPr>
        <w:rPr>
          <w:rFonts w:ascii="Arial" w:hAnsi="Arial" w:cs="Arial"/>
          <w:sz w:val="24"/>
          <w:szCs w:val="24"/>
        </w:rPr>
      </w:pPr>
    </w:p>
    <w:p w14:paraId="5A516389" w14:textId="0D929761" w:rsidR="00043B46" w:rsidRDefault="00043B46" w:rsidP="00B310BD">
      <w:pPr>
        <w:rPr>
          <w:rFonts w:ascii="Arial" w:hAnsi="Arial" w:cs="Arial"/>
          <w:sz w:val="24"/>
          <w:szCs w:val="24"/>
        </w:rPr>
      </w:pPr>
    </w:p>
    <w:p w14:paraId="4837E3E1" w14:textId="321FE098" w:rsidR="00043B46" w:rsidRDefault="00043B46" w:rsidP="00B310BD">
      <w:pPr>
        <w:rPr>
          <w:rFonts w:ascii="Arial" w:hAnsi="Arial" w:cs="Arial"/>
          <w:sz w:val="24"/>
          <w:szCs w:val="24"/>
        </w:rPr>
      </w:pPr>
    </w:p>
    <w:p w14:paraId="35D880C9" w14:textId="59B05D88" w:rsidR="00043B46" w:rsidRDefault="00043B46" w:rsidP="00B310BD">
      <w:pPr>
        <w:rPr>
          <w:rFonts w:ascii="Arial" w:hAnsi="Arial" w:cs="Arial"/>
          <w:sz w:val="24"/>
          <w:szCs w:val="24"/>
        </w:rPr>
      </w:pPr>
    </w:p>
    <w:p w14:paraId="76C45F54" w14:textId="3D04C554" w:rsidR="0071517D" w:rsidRPr="006B6D69" w:rsidRDefault="0071517D" w:rsidP="00B310BD">
      <w:pPr>
        <w:rPr>
          <w:rFonts w:ascii="Arial" w:hAnsi="Arial" w:cs="Arial"/>
          <w:sz w:val="18"/>
          <w:szCs w:val="18"/>
        </w:rPr>
      </w:pPr>
    </w:p>
    <w:p w14:paraId="5C42CB6B" w14:textId="6D324CBA" w:rsidR="0071517D" w:rsidRPr="006B6D69" w:rsidRDefault="0071517D" w:rsidP="00B310BD">
      <w:pPr>
        <w:rPr>
          <w:rFonts w:ascii="Arial" w:hAnsi="Arial" w:cs="Arial"/>
          <w:sz w:val="18"/>
          <w:szCs w:val="18"/>
        </w:rPr>
      </w:pPr>
    </w:p>
    <w:p w14:paraId="4945F205" w14:textId="4A0C7BC0" w:rsidR="003A686B" w:rsidRPr="006B6D69" w:rsidRDefault="00044A1E" w:rsidP="00B310BD">
      <w:pPr>
        <w:rPr>
          <w:rFonts w:ascii="Arial" w:hAnsi="Arial" w:cs="Arial"/>
          <w:sz w:val="18"/>
          <w:szCs w:val="18"/>
        </w:rPr>
      </w:pPr>
      <w:r>
        <w:rPr>
          <w:rFonts w:ascii="Calibri" w:hAnsi="Calibri" w:cs="Calibri"/>
          <w:noProof/>
          <w:sz w:val="26"/>
          <w:szCs w:val="26"/>
          <w14:ligatures w14:val="standardContextual"/>
        </w:rPr>
        <mc:AlternateContent>
          <mc:Choice Requires="wps">
            <w:drawing>
              <wp:anchor distT="0" distB="0" distL="114300" distR="114300" simplePos="0" relativeHeight="251675648" behindDoc="0" locked="0" layoutInCell="1" allowOverlap="1" wp14:anchorId="16AD38E5" wp14:editId="78705A94">
                <wp:simplePos x="0" y="0"/>
                <wp:positionH relativeFrom="column">
                  <wp:posOffset>3523643</wp:posOffset>
                </wp:positionH>
                <wp:positionV relativeFrom="paragraph">
                  <wp:posOffset>6091</wp:posOffset>
                </wp:positionV>
                <wp:extent cx="2726690" cy="1881218"/>
                <wp:effectExtent l="0" t="0" r="16510" b="24130"/>
                <wp:wrapNone/>
                <wp:docPr id="576919212" name="Text Box 8"/>
                <wp:cNvGraphicFramePr/>
                <a:graphic xmlns:a="http://schemas.openxmlformats.org/drawingml/2006/main">
                  <a:graphicData uri="http://schemas.microsoft.com/office/word/2010/wordprocessingShape">
                    <wps:wsp>
                      <wps:cNvSpPr txBox="1"/>
                      <wps:spPr>
                        <a:xfrm>
                          <a:off x="0" y="0"/>
                          <a:ext cx="2726690" cy="188121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C00E746" w14:textId="6C936B60" w:rsidR="00044A1E" w:rsidRDefault="00044A1E" w:rsidP="00044A1E">
                            <w:pPr>
                              <w:jc w:val="center"/>
                              <w:rPr>
                                <w:rFonts w:ascii="Arial" w:hAnsi="Arial" w:cs="Arial"/>
                                <w:b/>
                                <w:bCs/>
                                <w:sz w:val="24"/>
                                <w:szCs w:val="24"/>
                              </w:rPr>
                            </w:pPr>
                            <w:r>
                              <w:rPr>
                                <w:noProof/>
                                <w14:ligatures w14:val="standardContextual"/>
                              </w:rPr>
                              <w:drawing>
                                <wp:inline distT="0" distB="0" distL="0" distR="0" wp14:anchorId="6E8B3137" wp14:editId="07D0BF91">
                                  <wp:extent cx="768406" cy="319056"/>
                                  <wp:effectExtent l="38100" t="114300" r="31750" b="100330"/>
                                  <wp:docPr id="1" name="Picture 1" descr="Notary Public Services | Ronda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ary Public Services | Ronda NC"/>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637428">
                                            <a:off x="0" y="0"/>
                                            <a:ext cx="783491" cy="325320"/>
                                          </a:xfrm>
                                          <a:prstGeom prst="rect">
                                            <a:avLst/>
                                          </a:prstGeom>
                                          <a:noFill/>
                                          <a:ln>
                                            <a:noFill/>
                                          </a:ln>
                                        </pic:spPr>
                                      </pic:pic>
                                    </a:graphicData>
                                  </a:graphic>
                                </wp:inline>
                              </w:drawing>
                            </w:r>
                          </w:p>
                          <w:p w14:paraId="2EB31163" w14:textId="0543FB00" w:rsidR="00044A1E" w:rsidRPr="00044A1E" w:rsidRDefault="00044A1E" w:rsidP="00044A1E">
                            <w:pPr>
                              <w:jc w:val="center"/>
                              <w:rPr>
                                <w:rFonts w:ascii="Arial" w:hAnsi="Arial" w:cs="Arial"/>
                                <w:b/>
                                <w:bCs/>
                                <w:sz w:val="24"/>
                                <w:szCs w:val="24"/>
                              </w:rPr>
                            </w:pPr>
                            <w:r w:rsidRPr="00044A1E">
                              <w:rPr>
                                <w:rFonts w:ascii="Arial" w:hAnsi="Arial" w:cs="Arial"/>
                                <w:b/>
                                <w:bCs/>
                                <w:sz w:val="24"/>
                                <w:szCs w:val="24"/>
                              </w:rPr>
                              <w:t>Notary Services</w:t>
                            </w:r>
                          </w:p>
                          <w:p w14:paraId="6E935922" w14:textId="43EDC133" w:rsidR="00A03C90" w:rsidRPr="00E815AC" w:rsidRDefault="00A03C90" w:rsidP="00E815AC">
                            <w:pPr>
                              <w:jc w:val="both"/>
                              <w:rPr>
                                <w:rFonts w:ascii="Arial" w:hAnsi="Arial" w:cs="Arial"/>
                                <w:sz w:val="24"/>
                                <w:szCs w:val="24"/>
                              </w:rPr>
                            </w:pPr>
                            <w:r w:rsidRPr="00E815AC">
                              <w:rPr>
                                <w:rFonts w:ascii="Arial" w:hAnsi="Arial" w:cs="Arial"/>
                                <w:sz w:val="24"/>
                                <w:szCs w:val="24"/>
                              </w:rPr>
                              <w:t xml:space="preserve">The Town Clerk’s Team offers free Notary Service to Longboat Key </w:t>
                            </w:r>
                            <w:r w:rsidR="00044A1E">
                              <w:rPr>
                                <w:rFonts w:ascii="Arial" w:hAnsi="Arial" w:cs="Arial"/>
                                <w:sz w:val="24"/>
                                <w:szCs w:val="24"/>
                              </w:rPr>
                              <w:t xml:space="preserve">residents and </w:t>
                            </w:r>
                            <w:r w:rsidRPr="00E815AC">
                              <w:rPr>
                                <w:rFonts w:ascii="Arial" w:hAnsi="Arial" w:cs="Arial"/>
                                <w:sz w:val="24"/>
                                <w:szCs w:val="24"/>
                              </w:rPr>
                              <w:t xml:space="preserve">property owners. </w:t>
                            </w:r>
                            <w:r w:rsidR="00044A1E">
                              <w:rPr>
                                <w:rFonts w:ascii="Arial" w:hAnsi="Arial" w:cs="Arial"/>
                                <w:sz w:val="24"/>
                                <w:szCs w:val="24"/>
                              </w:rPr>
                              <w:t>Over</w:t>
                            </w:r>
                            <w:r w:rsidRPr="00E815AC">
                              <w:rPr>
                                <w:rFonts w:ascii="Arial" w:hAnsi="Arial" w:cs="Arial"/>
                                <w:sz w:val="24"/>
                                <w:szCs w:val="24"/>
                              </w:rPr>
                              <w:t xml:space="preserve"> the last year, </w:t>
                            </w:r>
                            <w:r w:rsidR="00E815AC" w:rsidRPr="00E815AC">
                              <w:rPr>
                                <w:rFonts w:ascii="Arial" w:hAnsi="Arial" w:cs="Arial"/>
                                <w:sz w:val="24"/>
                                <w:szCs w:val="24"/>
                              </w:rPr>
                              <w:t xml:space="preserve">287 documents were notarized for </w:t>
                            </w:r>
                            <w:r w:rsidR="00044A1E">
                              <w:rPr>
                                <w:rFonts w:ascii="Arial" w:hAnsi="Arial" w:cs="Arial"/>
                                <w:sz w:val="24"/>
                                <w:szCs w:val="24"/>
                              </w:rPr>
                              <w:t>our residents and</w:t>
                            </w:r>
                            <w:r w:rsidR="006B6D69">
                              <w:rPr>
                                <w:rFonts w:ascii="Arial" w:hAnsi="Arial" w:cs="Arial"/>
                                <w:sz w:val="24"/>
                                <w:szCs w:val="24"/>
                              </w:rPr>
                              <w:t xml:space="preserve"> </w:t>
                            </w:r>
                            <w:r w:rsidR="00E815AC" w:rsidRPr="00E815AC">
                              <w:rPr>
                                <w:rFonts w:ascii="Arial" w:hAnsi="Arial" w:cs="Arial"/>
                                <w:sz w:val="24"/>
                                <w:szCs w:val="24"/>
                              </w:rPr>
                              <w:t>property owners.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38E5" id="_x0000_s1032" type="#_x0000_t202" style="position:absolute;margin-left:277.45pt;margin-top:.5pt;width:214.7pt;height:14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R0YAIAAA4FAAAOAAAAZHJzL2Uyb0RvYy54bWysVN9P2zAQfp+0/8Hy+0hTdaVUTVFXxDQJ&#10;AQImnl3HptEcn2dfm3R//c5OGhjr07SX5Oz7/d13Xly2tWF75UMFtuD52YgzZSWUlX0p+Pen608z&#10;zgIKWwoDVhX8oAK/XH78sGjcXI1hC6ZUnlEQG+aNK/gW0c2zLMitqkU4A6csKTX4WiAd/UtWetFQ&#10;9Npk49FomjXgS+dBqhDo9qpT8mWKr7WSeKd1UMhMwak2TF+fvpv4zZYLMX/xwm0r2Zch/qGKWlSW&#10;kg6hrgQKtvPVX6HqSnoIoPFMQp2B1pVUqQfqJh+96+ZxK5xKvRA4wQ0whf8XVt7uH929Z9h+gZYG&#10;GAFpXJgHuoz9tNrX8U+VMtIThIcBNtUik3Q5Ph9PpxekkqTLZ7N8nM9inOzV3fmAXxXULAoF9zSX&#10;BJfY3wTsTI8mMZux8e61jiThwahO+aA0q8qYOQVJZFFr49le0JiFlMripK/AWLKObroyZnDMTzka&#10;TO1T2b1tdFOJRIPj6JTjnxkHj5QVLA7OdWXBnwpQ/hgyd/bH7rueY/vYblpquuDT44g2UB5och46&#10;UgcnrytC90YEvBeeWEwToc3EO/poA03BoZc424L/deo+2hO5SMtZQ1tR8PBzJ7zizHyzRLuLfDKJ&#10;a5QOk8/nYzr4t5rNW43d1WugieT0BjiZxGiP5ihqD/UzLfAqZiWVsJJyFxyP4hq7XaUHQKrVKhnR&#10;4jiBN/bRyRg6ohy589Q+C+96giFx8xaO+yPm73jW2UZPC6sdgq4SCSPOHao9/rR0icb9AxG3+u05&#10;Wb0+Y8vfAAAA//8DAFBLAwQUAAYACAAAACEAYBrZDd4AAAAJAQAADwAAAGRycy9kb3ducmV2Lnht&#10;bEyPwU7DMBBE70j8g7VI3KjtpoU6xKlQEUgcWzjQmxubJGq8jmI3CX/PcoLj6o1m3xTb2XdsdENs&#10;A2qQCwHMYRVsi7WGj/eXuw2wmAxa0wV0Gr5dhG15fVWY3IYJ9248pJpRCcbcaGhS6nPOY9U4b+Ii&#10;9A6JfYXBm0TnUHM7mInKfceXQtxzb1qkD43p3a5x1flw8Ro+J3mUx/2rlbuxU0qexXP2JrS+vZmf&#10;HoElN6e/MPzqkzqU5HQKF7SRdRrW65WiKAGaRFxtVhmwk4alesiAlwX/v6D8AQAA//8DAFBLAQIt&#10;ABQABgAIAAAAIQC2gziS/gAAAOEBAAATAAAAAAAAAAAAAAAAAAAAAABbQ29udGVudF9UeXBlc10u&#10;eG1sUEsBAi0AFAAGAAgAAAAhADj9If/WAAAAlAEAAAsAAAAAAAAAAAAAAAAALwEAAF9yZWxzLy5y&#10;ZWxzUEsBAi0AFAAGAAgAAAAhAKK95HRgAgAADgUAAA4AAAAAAAAAAAAAAAAALgIAAGRycy9lMm9E&#10;b2MueG1sUEsBAi0AFAAGAAgAAAAhAGAa2Q3eAAAACQEAAA8AAAAAAAAAAAAAAAAAugQAAGRycy9k&#10;b3ducmV2LnhtbFBLBQYAAAAABAAEAPMAAADFBQAAAAA=&#10;" fillcolor="white [3201]" strokecolor="#0f9ed5 [3207]" strokeweight="1pt">
                <v:textbox>
                  <w:txbxContent>
                    <w:p w14:paraId="1C00E746" w14:textId="6C936B60" w:rsidR="00044A1E" w:rsidRDefault="00044A1E" w:rsidP="00044A1E">
                      <w:pPr>
                        <w:jc w:val="center"/>
                        <w:rPr>
                          <w:rFonts w:ascii="Arial" w:hAnsi="Arial" w:cs="Arial"/>
                          <w:b/>
                          <w:bCs/>
                          <w:sz w:val="24"/>
                          <w:szCs w:val="24"/>
                        </w:rPr>
                      </w:pPr>
                      <w:r>
                        <w:rPr>
                          <w:noProof/>
                          <w14:ligatures w14:val="standardContextual"/>
                        </w:rPr>
                        <w:drawing>
                          <wp:inline distT="0" distB="0" distL="0" distR="0" wp14:anchorId="6E8B3137" wp14:editId="07D0BF91">
                            <wp:extent cx="768406" cy="319056"/>
                            <wp:effectExtent l="38100" t="114300" r="31750" b="100330"/>
                            <wp:docPr id="1" name="Picture 1" descr="Notary Public Services | Ronda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ary Public Services | Ronda NC"/>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637428">
                                      <a:off x="0" y="0"/>
                                      <a:ext cx="783491" cy="325320"/>
                                    </a:xfrm>
                                    <a:prstGeom prst="rect">
                                      <a:avLst/>
                                    </a:prstGeom>
                                    <a:noFill/>
                                    <a:ln>
                                      <a:noFill/>
                                    </a:ln>
                                  </pic:spPr>
                                </pic:pic>
                              </a:graphicData>
                            </a:graphic>
                          </wp:inline>
                        </w:drawing>
                      </w:r>
                    </w:p>
                    <w:p w14:paraId="2EB31163" w14:textId="0543FB00" w:rsidR="00044A1E" w:rsidRPr="00044A1E" w:rsidRDefault="00044A1E" w:rsidP="00044A1E">
                      <w:pPr>
                        <w:jc w:val="center"/>
                        <w:rPr>
                          <w:rFonts w:ascii="Arial" w:hAnsi="Arial" w:cs="Arial"/>
                          <w:b/>
                          <w:bCs/>
                          <w:sz w:val="24"/>
                          <w:szCs w:val="24"/>
                        </w:rPr>
                      </w:pPr>
                      <w:r w:rsidRPr="00044A1E">
                        <w:rPr>
                          <w:rFonts w:ascii="Arial" w:hAnsi="Arial" w:cs="Arial"/>
                          <w:b/>
                          <w:bCs/>
                          <w:sz w:val="24"/>
                          <w:szCs w:val="24"/>
                        </w:rPr>
                        <w:t>Notary Services</w:t>
                      </w:r>
                    </w:p>
                    <w:p w14:paraId="6E935922" w14:textId="43EDC133" w:rsidR="00A03C90" w:rsidRPr="00E815AC" w:rsidRDefault="00A03C90" w:rsidP="00E815AC">
                      <w:pPr>
                        <w:jc w:val="both"/>
                        <w:rPr>
                          <w:rFonts w:ascii="Arial" w:hAnsi="Arial" w:cs="Arial"/>
                          <w:sz w:val="24"/>
                          <w:szCs w:val="24"/>
                        </w:rPr>
                      </w:pPr>
                      <w:r w:rsidRPr="00E815AC">
                        <w:rPr>
                          <w:rFonts w:ascii="Arial" w:hAnsi="Arial" w:cs="Arial"/>
                          <w:sz w:val="24"/>
                          <w:szCs w:val="24"/>
                        </w:rPr>
                        <w:t xml:space="preserve">The Town Clerk’s Team offers free Notary Service to Longboat Key </w:t>
                      </w:r>
                      <w:r w:rsidR="00044A1E">
                        <w:rPr>
                          <w:rFonts w:ascii="Arial" w:hAnsi="Arial" w:cs="Arial"/>
                          <w:sz w:val="24"/>
                          <w:szCs w:val="24"/>
                        </w:rPr>
                        <w:t xml:space="preserve">residents and </w:t>
                      </w:r>
                      <w:r w:rsidRPr="00E815AC">
                        <w:rPr>
                          <w:rFonts w:ascii="Arial" w:hAnsi="Arial" w:cs="Arial"/>
                          <w:sz w:val="24"/>
                          <w:szCs w:val="24"/>
                        </w:rPr>
                        <w:t xml:space="preserve">property owners. </w:t>
                      </w:r>
                      <w:r w:rsidR="00044A1E">
                        <w:rPr>
                          <w:rFonts w:ascii="Arial" w:hAnsi="Arial" w:cs="Arial"/>
                          <w:sz w:val="24"/>
                          <w:szCs w:val="24"/>
                        </w:rPr>
                        <w:t>Over</w:t>
                      </w:r>
                      <w:r w:rsidRPr="00E815AC">
                        <w:rPr>
                          <w:rFonts w:ascii="Arial" w:hAnsi="Arial" w:cs="Arial"/>
                          <w:sz w:val="24"/>
                          <w:szCs w:val="24"/>
                        </w:rPr>
                        <w:t xml:space="preserve"> the last year, </w:t>
                      </w:r>
                      <w:r w:rsidR="00E815AC" w:rsidRPr="00E815AC">
                        <w:rPr>
                          <w:rFonts w:ascii="Arial" w:hAnsi="Arial" w:cs="Arial"/>
                          <w:sz w:val="24"/>
                          <w:szCs w:val="24"/>
                        </w:rPr>
                        <w:t xml:space="preserve">287 documents were notarized for </w:t>
                      </w:r>
                      <w:r w:rsidR="00044A1E">
                        <w:rPr>
                          <w:rFonts w:ascii="Arial" w:hAnsi="Arial" w:cs="Arial"/>
                          <w:sz w:val="24"/>
                          <w:szCs w:val="24"/>
                        </w:rPr>
                        <w:t>our residents and</w:t>
                      </w:r>
                      <w:r w:rsidR="006B6D69">
                        <w:rPr>
                          <w:rFonts w:ascii="Arial" w:hAnsi="Arial" w:cs="Arial"/>
                          <w:sz w:val="24"/>
                          <w:szCs w:val="24"/>
                        </w:rPr>
                        <w:t xml:space="preserve"> </w:t>
                      </w:r>
                      <w:r w:rsidR="00E815AC" w:rsidRPr="00E815AC">
                        <w:rPr>
                          <w:rFonts w:ascii="Arial" w:hAnsi="Arial" w:cs="Arial"/>
                          <w:sz w:val="24"/>
                          <w:szCs w:val="24"/>
                        </w:rPr>
                        <w:t>property owners.</w:t>
                      </w:r>
                    </w:p>
                  </w:txbxContent>
                </v:textbox>
              </v:shape>
            </w:pict>
          </mc:Fallback>
        </mc:AlternateContent>
      </w:r>
    </w:p>
    <w:p w14:paraId="5F5FC4EC" w14:textId="023518FE" w:rsidR="003A686B" w:rsidRPr="003A686B" w:rsidRDefault="00726CFB" w:rsidP="00726CFB">
      <w:pPr>
        <w:tabs>
          <w:tab w:val="left" w:pos="720"/>
          <w:tab w:val="left" w:pos="6750"/>
        </w:tabs>
        <w:rPr>
          <w:rFonts w:ascii="Arial" w:hAnsi="Arial" w:cs="Arial"/>
          <w:b/>
          <w:bCs/>
          <w:sz w:val="24"/>
          <w:szCs w:val="24"/>
        </w:rPr>
      </w:pPr>
      <w:r>
        <w:rPr>
          <w:rFonts w:ascii="Arial" w:hAnsi="Arial" w:cs="Arial"/>
          <w:b/>
          <w:bCs/>
          <w:sz w:val="24"/>
          <w:szCs w:val="24"/>
        </w:rPr>
        <w:tab/>
      </w:r>
      <w:r w:rsidR="003A686B" w:rsidRPr="003A686B">
        <w:rPr>
          <w:rFonts w:ascii="Arial" w:hAnsi="Arial" w:cs="Arial"/>
          <w:b/>
          <w:bCs/>
          <w:sz w:val="24"/>
          <w:szCs w:val="24"/>
        </w:rPr>
        <w:t>Public Records Requests</w:t>
      </w:r>
    </w:p>
    <w:p w14:paraId="318436F2" w14:textId="18E9601B" w:rsidR="003A686B" w:rsidRDefault="003A686B" w:rsidP="0060191A">
      <w:pPr>
        <w:spacing w:after="120"/>
        <w:ind w:right="5126"/>
        <w:jc w:val="both"/>
        <w:rPr>
          <w:rFonts w:ascii="Arial" w:hAnsi="Arial" w:cs="Arial"/>
          <w:sz w:val="24"/>
          <w:szCs w:val="24"/>
        </w:rPr>
      </w:pPr>
      <w:r w:rsidRPr="00CC7AA7">
        <w:rPr>
          <w:rFonts w:ascii="Arial" w:hAnsi="Arial" w:cs="Arial"/>
          <w:sz w:val="24"/>
          <w:szCs w:val="24"/>
        </w:rPr>
        <w:t xml:space="preserve">The Town Clerk’s </w:t>
      </w:r>
      <w:r w:rsidR="00726CFB">
        <w:rPr>
          <w:rFonts w:ascii="Arial" w:hAnsi="Arial" w:cs="Arial"/>
          <w:sz w:val="24"/>
          <w:szCs w:val="24"/>
        </w:rPr>
        <w:t>Team</w:t>
      </w:r>
      <w:r w:rsidRPr="00CC7AA7">
        <w:rPr>
          <w:rFonts w:ascii="Arial" w:hAnsi="Arial" w:cs="Arial"/>
          <w:sz w:val="24"/>
          <w:szCs w:val="24"/>
        </w:rPr>
        <w:t xml:space="preserve"> </w:t>
      </w:r>
      <w:r>
        <w:rPr>
          <w:rFonts w:ascii="Arial" w:hAnsi="Arial" w:cs="Arial"/>
          <w:sz w:val="24"/>
          <w:szCs w:val="24"/>
        </w:rPr>
        <w:t xml:space="preserve">processes records requests received from the public. </w:t>
      </w:r>
      <w:r w:rsidR="006B6D69">
        <w:rPr>
          <w:rFonts w:ascii="Arial" w:hAnsi="Arial" w:cs="Arial"/>
          <w:sz w:val="24"/>
          <w:szCs w:val="24"/>
        </w:rPr>
        <w:t>Records</w:t>
      </w:r>
      <w:r>
        <w:rPr>
          <w:rFonts w:ascii="Arial" w:hAnsi="Arial" w:cs="Arial"/>
          <w:sz w:val="24"/>
          <w:szCs w:val="24"/>
        </w:rPr>
        <w:t xml:space="preserve"> may </w:t>
      </w:r>
      <w:r w:rsidR="006B6D69">
        <w:rPr>
          <w:rFonts w:ascii="Arial" w:hAnsi="Arial" w:cs="Arial"/>
          <w:sz w:val="24"/>
          <w:szCs w:val="24"/>
        </w:rPr>
        <w:t>be requested</w:t>
      </w:r>
      <w:r>
        <w:rPr>
          <w:rFonts w:ascii="Arial" w:hAnsi="Arial" w:cs="Arial"/>
          <w:sz w:val="24"/>
          <w:szCs w:val="24"/>
        </w:rPr>
        <w:t xml:space="preserve"> by phone, e-mail, </w:t>
      </w:r>
      <w:r w:rsidR="006B6D69">
        <w:rPr>
          <w:rFonts w:ascii="Arial" w:hAnsi="Arial" w:cs="Arial"/>
          <w:sz w:val="24"/>
          <w:szCs w:val="24"/>
        </w:rPr>
        <w:t>in person</w:t>
      </w:r>
      <w:r>
        <w:rPr>
          <w:rFonts w:ascii="Arial" w:hAnsi="Arial" w:cs="Arial"/>
          <w:sz w:val="24"/>
          <w:szCs w:val="24"/>
        </w:rPr>
        <w:t>, or through our electronic records request system</w:t>
      </w:r>
      <w:r w:rsidR="006B6D69">
        <w:rPr>
          <w:rFonts w:ascii="Arial" w:hAnsi="Arial" w:cs="Arial"/>
          <w:sz w:val="24"/>
          <w:szCs w:val="24"/>
        </w:rPr>
        <w:t xml:space="preserve"> on the Town’s website</w:t>
      </w:r>
      <w:r>
        <w:rPr>
          <w:rFonts w:ascii="Arial" w:hAnsi="Arial" w:cs="Arial"/>
          <w:sz w:val="24"/>
          <w:szCs w:val="24"/>
        </w:rPr>
        <w:t xml:space="preserve">. During the last year, 624 requests were </w:t>
      </w:r>
      <w:r w:rsidR="006B6D69">
        <w:rPr>
          <w:rFonts w:ascii="Arial" w:hAnsi="Arial" w:cs="Arial"/>
          <w:sz w:val="24"/>
          <w:szCs w:val="24"/>
        </w:rPr>
        <w:t>processed</w:t>
      </w:r>
      <w:r>
        <w:rPr>
          <w:rFonts w:ascii="Arial" w:hAnsi="Arial" w:cs="Arial"/>
          <w:sz w:val="24"/>
          <w:szCs w:val="24"/>
        </w:rPr>
        <w:t>. Of those requests, 84% were completed and returned to the requester within 24 hours or less!</w:t>
      </w:r>
    </w:p>
    <w:p w14:paraId="17DAE859" w14:textId="6CF57FCF" w:rsidR="00E735C7" w:rsidRDefault="00037285">
      <w:pPr>
        <w:rPr>
          <w:rFonts w:ascii="Arial" w:hAnsi="Arial" w:cs="Arial"/>
          <w:b/>
          <w:bCs/>
          <w:sz w:val="24"/>
          <w:szCs w:val="24"/>
        </w:rPr>
      </w:pPr>
      <w:r w:rsidRPr="00037285">
        <w:rPr>
          <w:rFonts w:ascii="Arial" w:hAnsi="Arial" w:cs="Arial"/>
          <w:b/>
          <w:bCs/>
          <w:sz w:val="24"/>
          <w:szCs w:val="24"/>
        </w:rPr>
        <w:t>Emergency Management Response</w:t>
      </w:r>
    </w:p>
    <w:p w14:paraId="0E3BE154" w14:textId="3FE64751" w:rsidR="00037285" w:rsidRPr="0060191A" w:rsidRDefault="0060191A" w:rsidP="0060191A">
      <w:pPr>
        <w:tabs>
          <w:tab w:val="left" w:pos="4140"/>
        </w:tabs>
        <w:spacing w:after="360"/>
        <w:ind w:right="5227"/>
        <w:jc w:val="both"/>
        <w:rPr>
          <w:rFonts w:ascii="Arial" w:hAnsi="Arial" w:cs="Arial"/>
          <w:sz w:val="24"/>
          <w:szCs w:val="24"/>
        </w:rPr>
      </w:pPr>
      <w:r w:rsidRPr="0060191A">
        <w:rPr>
          <w:rFonts w:ascii="Arial" w:hAnsi="Arial" w:cs="Arial"/>
          <w:noProof/>
          <w:sz w:val="24"/>
          <w:szCs w:val="24"/>
          <w14:ligatures w14:val="standardContextual"/>
        </w:rPr>
        <mc:AlternateContent>
          <mc:Choice Requires="wps">
            <w:drawing>
              <wp:anchor distT="0" distB="0" distL="114300" distR="114300" simplePos="0" relativeHeight="251680768" behindDoc="1" locked="0" layoutInCell="1" allowOverlap="1" wp14:anchorId="07EFD9AE" wp14:editId="5E6B9125">
                <wp:simplePos x="0" y="0"/>
                <wp:positionH relativeFrom="column">
                  <wp:posOffset>2207373</wp:posOffset>
                </wp:positionH>
                <wp:positionV relativeFrom="paragraph">
                  <wp:posOffset>2809612</wp:posOffset>
                </wp:positionV>
                <wp:extent cx="1790700" cy="276771"/>
                <wp:effectExtent l="0" t="0" r="19050" b="28575"/>
                <wp:wrapNone/>
                <wp:docPr id="204691158" name="Text Box 8"/>
                <wp:cNvGraphicFramePr/>
                <a:graphic xmlns:a="http://schemas.openxmlformats.org/drawingml/2006/main">
                  <a:graphicData uri="http://schemas.microsoft.com/office/word/2010/wordprocessingShape">
                    <wps:wsp>
                      <wps:cNvSpPr txBox="1"/>
                      <wps:spPr>
                        <a:xfrm>
                          <a:off x="0" y="0"/>
                          <a:ext cx="1790700" cy="276771"/>
                        </a:xfrm>
                        <a:prstGeom prst="rect">
                          <a:avLst/>
                        </a:prstGeom>
                        <a:solidFill>
                          <a:schemeClr val="lt1"/>
                        </a:solidFill>
                        <a:ln w="6350">
                          <a:solidFill>
                            <a:schemeClr val="bg1"/>
                          </a:solidFill>
                        </a:ln>
                      </wps:spPr>
                      <wps:txbx>
                        <w:txbxContent>
                          <w:p w14:paraId="41ABD3D3" w14:textId="77777777" w:rsidR="00C06618" w:rsidRPr="00C06618" w:rsidRDefault="00C06618" w:rsidP="00C06618">
                            <w:pPr>
                              <w:rPr>
                                <w:rFonts w:ascii="Arial" w:hAnsi="Arial" w:cs="Arial"/>
                                <w:b/>
                                <w:bCs/>
                                <w:sz w:val="24"/>
                                <w:szCs w:val="24"/>
                              </w:rPr>
                            </w:pPr>
                            <w:r w:rsidRPr="00C06618">
                              <w:rPr>
                                <w:rFonts w:ascii="Arial" w:hAnsi="Arial" w:cs="Arial"/>
                                <w:b/>
                                <w:bCs/>
                                <w:sz w:val="24"/>
                                <w:szCs w:val="24"/>
                              </w:rPr>
                              <w:t>Community Outreach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D9AE" id="_x0000_s1033" type="#_x0000_t202" style="position:absolute;left:0;text-align:left;margin-left:173.8pt;margin-top:221.25pt;width:141pt;height:2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AWNgIAAIMEAAAOAAAAZHJzL2Uyb0RvYy54bWysVFFv2jAQfp+0/2D5fSQwStqIUDEqpkmo&#10;rUSnPhvHIZYcn2cbEvbrdzYEaNenaS/O2Xf+fPfdd5ned40ie2GdBF3Q4SClRGgOpdTbgv58WX65&#10;pcR5pkumQIuCHoSj97PPn6atycUIalClsARBtMtbU9Dae5MnieO1aJgbgBEanRXYhnnc2m1SWtYi&#10;eqOSUZpOkhZsaSxw4RyePhyddBbxq0pw/1RVTniiCoq5+bjauG7CmsymLN9aZmrJT2mwf8iiYVLj&#10;o2eoB+YZ2Vn5F1QjuQUHlR9waBKoKslFrAGrGabvqlnXzIhYC5LjzJkm9/9g+eN+bZ4t8d036LCB&#10;gZDWuNzhYainq2wTvpgpQT9SeDjTJjpPeLiU3aVZii6OvlE2ybIIk1xuG+v8dwENCUZBLbYlssX2&#10;K+fxRQztQ8JjDpQsl1KpuAlSEAtlyZ5hE5Xvwd9EKU3agk6+3qQR+I0viumCsNl+gIAZKI2JXGoP&#10;lu82HZFlQbOelw2UB6TLwlFJzvClxJpWzPlnZlE6SAOOg3/CpVKAOcHJoqQG+/uj8xCPHUUvJS1K&#10;saDu145ZQYn6obHXd8PxOGg3bsY32Qg39tqzufboXbMAJGqIg2d4NEO8V71ZWWhecWrm4VV0Mc3x&#10;7YL63lz444Dg1HExn8cgVKthfqXXhgfo0JjQsZfulVlzaqtHQTxCL1qWv+vuMTbc1DDfeahkbH3g&#10;+cjqiX5UelTEaSrDKF3vY9Tl3zH7AwAA//8DAFBLAwQUAAYACAAAACEAStUm8uAAAAALAQAADwAA&#10;AGRycy9kb3ducmV2LnhtbEyPwU7DMAyG70i8Q2QkbixdF0opTacKhJAYEmJw4ZY1pq1onKrJtu7t&#10;MSc4+ven35/L9ewGccAp9J40LBcJCKTG255aDR/vj1c5iBANWTN4Qg0nDLCuzs9KU1h/pDc8bGMr&#10;uIRCYTR0MY6FlKHp0Jmw8CMS77785EzkcWqlncyRy90g0yTJpDM98YXOjHjfYfO93TsNz+rTPKzi&#10;Bk+R5te6fspHFV60vryY6zsQEef4B8OvPqtDxU47vycbxKBhpW4yRjUolV6DYCJLbznZcZJnS5BV&#10;Kf//UP0AAAD//wMAUEsBAi0AFAAGAAgAAAAhALaDOJL+AAAA4QEAABMAAAAAAAAAAAAAAAAAAAAA&#10;AFtDb250ZW50X1R5cGVzXS54bWxQSwECLQAUAAYACAAAACEAOP0h/9YAAACUAQAACwAAAAAAAAAA&#10;AAAAAAAvAQAAX3JlbHMvLnJlbHNQSwECLQAUAAYACAAAACEAGs7AFjYCAACDBAAADgAAAAAAAAAA&#10;AAAAAAAuAgAAZHJzL2Uyb0RvYy54bWxQSwECLQAUAAYACAAAACEAStUm8uAAAAALAQAADwAAAAAA&#10;AAAAAAAAAACQBAAAZHJzL2Rvd25yZXYueG1sUEsFBgAAAAAEAAQA8wAAAJ0FAAAAAA==&#10;" fillcolor="white [3201]" strokecolor="white [3212]" strokeweight=".5pt">
                <v:textbox>
                  <w:txbxContent>
                    <w:p w14:paraId="41ABD3D3" w14:textId="77777777" w:rsidR="00C06618" w:rsidRPr="00C06618" w:rsidRDefault="00C06618" w:rsidP="00C06618">
                      <w:pPr>
                        <w:rPr>
                          <w:rFonts w:ascii="Arial" w:hAnsi="Arial" w:cs="Arial"/>
                          <w:b/>
                          <w:bCs/>
                          <w:sz w:val="24"/>
                          <w:szCs w:val="24"/>
                        </w:rPr>
                      </w:pPr>
                      <w:r w:rsidRPr="00C06618">
                        <w:rPr>
                          <w:rFonts w:ascii="Arial" w:hAnsi="Arial" w:cs="Arial"/>
                          <w:b/>
                          <w:bCs/>
                          <w:sz w:val="24"/>
                          <w:szCs w:val="24"/>
                        </w:rPr>
                        <w:t>Community Outreach</w:t>
                      </w:r>
                    </w:p>
                  </w:txbxContent>
                </v:textbox>
              </v:shape>
            </w:pict>
          </mc:Fallback>
        </mc:AlternateContent>
      </w:r>
      <w:r w:rsidR="00B86FFA" w:rsidRPr="0060191A">
        <w:rPr>
          <w:rFonts w:ascii="Arial" w:hAnsi="Arial" w:cs="Arial"/>
          <w:noProof/>
          <w:sz w:val="24"/>
          <w:szCs w:val="24"/>
          <w14:ligatures w14:val="standardContextual"/>
        </w:rPr>
        <mc:AlternateContent>
          <mc:Choice Requires="wps">
            <w:drawing>
              <wp:anchor distT="0" distB="0" distL="114300" distR="114300" simplePos="0" relativeHeight="251677696" behindDoc="0" locked="0" layoutInCell="1" allowOverlap="1" wp14:anchorId="14B940BD" wp14:editId="61EAB46D">
                <wp:simplePos x="0" y="0"/>
                <wp:positionH relativeFrom="column">
                  <wp:posOffset>3477050</wp:posOffset>
                </wp:positionH>
                <wp:positionV relativeFrom="paragraph">
                  <wp:posOffset>1956563</wp:posOffset>
                </wp:positionV>
                <wp:extent cx="2724150" cy="757147"/>
                <wp:effectExtent l="0" t="0" r="19050" b="24130"/>
                <wp:wrapNone/>
                <wp:docPr id="981799424" name="Text Box 7"/>
                <wp:cNvGraphicFramePr/>
                <a:graphic xmlns:a="http://schemas.openxmlformats.org/drawingml/2006/main">
                  <a:graphicData uri="http://schemas.microsoft.com/office/word/2010/wordprocessingShape">
                    <wps:wsp>
                      <wps:cNvSpPr txBox="1"/>
                      <wps:spPr>
                        <a:xfrm>
                          <a:off x="0" y="0"/>
                          <a:ext cx="2724150" cy="757147"/>
                        </a:xfrm>
                        <a:prstGeom prst="rect">
                          <a:avLst/>
                        </a:prstGeom>
                        <a:solidFill>
                          <a:schemeClr val="lt1"/>
                        </a:solidFill>
                        <a:ln w="6350">
                          <a:solidFill>
                            <a:schemeClr val="bg1"/>
                          </a:solidFill>
                        </a:ln>
                      </wps:spPr>
                      <wps:txbx>
                        <w:txbxContent>
                          <w:p w14:paraId="47F1C0EA" w14:textId="4C5453A1" w:rsidR="00037285" w:rsidRDefault="00037285" w:rsidP="00037285">
                            <w:pPr>
                              <w:jc w:val="both"/>
                            </w:pPr>
                            <w:r>
                              <w:t xml:space="preserve">Longboat Key </w:t>
                            </w:r>
                            <w:r w:rsidR="00B86FFA">
                              <w:t>Clerk Team member, Stephanie Garcia (top left in photo)</w:t>
                            </w:r>
                            <w:r>
                              <w:t xml:space="preserve"> </w:t>
                            </w:r>
                            <w:r w:rsidR="00B86FFA">
                              <w:t>stationed</w:t>
                            </w:r>
                            <w:r w:rsidR="00DB08D4">
                              <w:t xml:space="preserve"> </w:t>
                            </w:r>
                            <w:r>
                              <w:t xml:space="preserve">at the Sarasota County EOC facility during </w:t>
                            </w:r>
                            <w:r w:rsidR="00DB08D4">
                              <w:t>the hurricane</w:t>
                            </w: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40BD" id="Text Box 7" o:spid="_x0000_s1034" type="#_x0000_t202" style="position:absolute;left:0;text-align:left;margin-left:273.8pt;margin-top:154.05pt;width:214.5pt;height:5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8YNAIAAIMEAAAOAAAAZHJzL2Uyb0RvYy54bWysVE1vGjEQvVfqf7B8L8tSCMmKJaJEVJVQ&#10;EolUORuvDZa8Htc27NJf37GXr6aRKlW9mBnP7PPMmzdM7ttak71wXoEpad7rUyIMh0qZTUm/vyw+&#10;3VLiAzMV02BESQ/C0/vpxw+TxhZiAFvQlXAEQYwvGlvSbQi2yDLPt6JmvgdWGAxKcDUL6LpNVjnW&#10;IHqts0G/f5M14CrrgAvv8fahC9JpwpdS8PAkpReB6JJibSGdLp3reGbTCSs2jtmt4scy2D9UUTNl&#10;8NEz1AMLjOyc+gOqVtyBBxl6HOoMpFRcpB6wm7z/ppvVllmRekFyvD3T5P8fLH/cr+yzI6H9Ai0O&#10;MBLSWF94vIz9tNLV8RcrJRhHCg9n2kQbCMfLwXgwzEcY4hgbj8b5cBxhssvX1vnwVUBNolFSh2NJ&#10;bLH90ocu9ZQSH/OgVbVQWicnSkHMtSN7hkPUIdWI4L9laUOakt58xjL+hrDevIOAeNpgzZfeoxXa&#10;dUtUVdLbEy9rqA5Il4NOSd7yhcKelsyHZ+ZQOkgDrkN4wkNqwJrgaFGyBffzvfuYjxPFKCUNSrGk&#10;/seOOUGJ/mZw1nf5cBi1m5zhaDxAx11H1tcRs6vngETluHiWJzPmB30ypYP6FbdmFl/FEDMc3y5p&#10;OJnz0C0Ibh0Xs1lKQrVaFpZmZXmEjhzHib20r8zZ41gDCuIRTqJlxZvpdrnxSwOzXQCp0ugjzx2r&#10;R/pR6Uk8x62Mq3Ttp6zLf8f0FwAAAP//AwBQSwMEFAAGAAgAAAAhAIj7GnvhAAAACwEAAA8AAABk&#10;cnMvZG93bnJldi54bWxMj8FOg0AQhu8mvsNmTLzZpQUBkaEhGmOiJsbaS29bdgQiO0vYbUvf3vWk&#10;x5n58s/3l+vZDOJIk+stIywXEQjixuqeW4Tt59NNDsJ5xVoNlgnhTA7W1eVFqQptT/xBx41vRQhh&#10;VyiEzvuxkNI1HRnlFnYkDrcvOxnlwzi1Uk/qFMLNIFdRlEqjeg4fOjXSQ0fN9+ZgEF6SnXqM/Sud&#10;Pc/vdf2cj4l7Q7y+mut7EJ5m/wfDr35Qhyo47e2BtRMDwm2SpQFFiKN8CSIQd1kaNnuEZJXFIKtS&#10;/u9Q/QAAAP//AwBQSwECLQAUAAYACAAAACEAtoM4kv4AAADhAQAAEwAAAAAAAAAAAAAAAAAAAAAA&#10;W0NvbnRlbnRfVHlwZXNdLnhtbFBLAQItABQABgAIAAAAIQA4/SH/1gAAAJQBAAALAAAAAAAAAAAA&#10;AAAAAC8BAABfcmVscy8ucmVsc1BLAQItABQABgAIAAAAIQBoA98YNAIAAIMEAAAOAAAAAAAAAAAA&#10;AAAAAC4CAABkcnMvZTJvRG9jLnhtbFBLAQItABQABgAIAAAAIQCI+xp74QAAAAsBAAAPAAAAAAAA&#10;AAAAAAAAAI4EAABkcnMvZG93bnJldi54bWxQSwUGAAAAAAQABADzAAAAnAUAAAAA&#10;" fillcolor="white [3201]" strokecolor="white [3212]" strokeweight=".5pt">
                <v:textbox>
                  <w:txbxContent>
                    <w:p w14:paraId="47F1C0EA" w14:textId="4C5453A1" w:rsidR="00037285" w:rsidRDefault="00037285" w:rsidP="00037285">
                      <w:pPr>
                        <w:jc w:val="both"/>
                      </w:pPr>
                      <w:r>
                        <w:t xml:space="preserve">Longboat Key </w:t>
                      </w:r>
                      <w:r w:rsidR="00B86FFA">
                        <w:t>Clerk Team member, Stephanie Garcia (top left in photo)</w:t>
                      </w:r>
                      <w:r>
                        <w:t xml:space="preserve"> </w:t>
                      </w:r>
                      <w:r w:rsidR="00B86FFA">
                        <w:t>stationed</w:t>
                      </w:r>
                      <w:r w:rsidR="00DB08D4">
                        <w:t xml:space="preserve"> </w:t>
                      </w:r>
                      <w:r>
                        <w:t xml:space="preserve">at the Sarasota County EOC facility during </w:t>
                      </w:r>
                      <w:r w:rsidR="00DB08D4">
                        <w:t>the hurricane</w:t>
                      </w:r>
                      <w:r>
                        <w:t>s.</w:t>
                      </w:r>
                    </w:p>
                  </w:txbxContent>
                </v:textbox>
              </v:shape>
            </w:pict>
          </mc:Fallback>
        </mc:AlternateContent>
      </w:r>
      <w:r w:rsidR="00037285" w:rsidRPr="0060191A">
        <w:rPr>
          <w:rFonts w:ascii="Arial" w:hAnsi="Arial" w:cs="Arial"/>
          <w:noProof/>
          <w:sz w:val="24"/>
          <w:szCs w:val="24"/>
        </w:rPr>
        <w:drawing>
          <wp:anchor distT="0" distB="0" distL="114300" distR="114300" simplePos="0" relativeHeight="251676672" behindDoc="1" locked="0" layoutInCell="1" allowOverlap="1" wp14:anchorId="29205CE0" wp14:editId="224EB587">
            <wp:simplePos x="0" y="0"/>
            <wp:positionH relativeFrom="margin">
              <wp:posOffset>3344254</wp:posOffset>
            </wp:positionH>
            <wp:positionV relativeFrom="paragraph">
              <wp:posOffset>2574</wp:posOffset>
            </wp:positionV>
            <wp:extent cx="2867059" cy="1920800"/>
            <wp:effectExtent l="0" t="0" r="0" b="3810"/>
            <wp:wrapNone/>
            <wp:docPr id="1138292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003" b="36070"/>
                    <a:stretch/>
                  </pic:blipFill>
                  <pic:spPr bwMode="auto">
                    <a:xfrm>
                      <a:off x="0" y="0"/>
                      <a:ext cx="2867059" cy="19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91A">
        <w:rPr>
          <w:rFonts w:ascii="Arial" w:hAnsi="Arial" w:cs="Arial"/>
          <w:sz w:val="24"/>
          <w:szCs w:val="24"/>
        </w:rPr>
        <w:t>The Town Clerk’s Team plays an essential role in the Emergency Response Efforts during storm events. Throughout the 2024 Hurricane Season, one Clerk Team member was stationed at the Emergency Operations Center (EOC) in Sarasota, while other members supported the response by handling resident and business calls remotely, as Town Hall and most of the Town were closed due to evacuation orders and storm impacts. Together, with assistance from a Finance Team member, the Clerk’s Team successfully fielded over 7,500 calls remotely before, during, and after the hurricanes.</w:t>
      </w:r>
    </w:p>
    <w:p w14:paraId="4ECE8673" w14:textId="3D57E437" w:rsidR="00DB08D4" w:rsidRPr="00C06621" w:rsidRDefault="0060191A" w:rsidP="00C06621">
      <w:pPr>
        <w:jc w:val="both"/>
        <w:rPr>
          <w:rFonts w:ascii="Arial" w:hAnsi="Arial" w:cs="Arial"/>
          <w:sz w:val="24"/>
          <w:szCs w:val="24"/>
        </w:rPr>
      </w:pPr>
      <w:r w:rsidRPr="002F70E2">
        <w:rPr>
          <w:noProof/>
        </w:rPr>
        <w:drawing>
          <wp:anchor distT="0" distB="0" distL="114300" distR="114300" simplePos="0" relativeHeight="251681792" behindDoc="1" locked="0" layoutInCell="1" allowOverlap="1" wp14:anchorId="32EDB5B2" wp14:editId="3B56C976">
            <wp:simplePos x="0" y="0"/>
            <wp:positionH relativeFrom="margin">
              <wp:posOffset>636885</wp:posOffset>
            </wp:positionH>
            <wp:positionV relativeFrom="paragraph">
              <wp:posOffset>928564</wp:posOffset>
            </wp:positionV>
            <wp:extent cx="1584184" cy="868363"/>
            <wp:effectExtent l="0" t="0" r="0" b="8255"/>
            <wp:wrapNone/>
            <wp:docPr id="1609133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184" cy="8683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4072F02" wp14:editId="058AFB50">
            <wp:simplePos x="0" y="0"/>
            <wp:positionH relativeFrom="column">
              <wp:posOffset>3476310</wp:posOffset>
            </wp:positionH>
            <wp:positionV relativeFrom="paragraph">
              <wp:posOffset>926351</wp:posOffset>
            </wp:positionV>
            <wp:extent cx="1610547" cy="855689"/>
            <wp:effectExtent l="0" t="0" r="8890" b="1905"/>
            <wp:wrapNone/>
            <wp:docPr id="1348258952" name="Picture 1" descr="A car with a teddy bear and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58952" name="Picture 1" descr="A car with a teddy bear and a whit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0547" cy="855689"/>
                    </a:xfrm>
                    <a:prstGeom prst="rect">
                      <a:avLst/>
                    </a:prstGeom>
                    <a:noFill/>
                    <a:ln>
                      <a:noFill/>
                    </a:ln>
                  </pic:spPr>
                </pic:pic>
              </a:graphicData>
            </a:graphic>
            <wp14:sizeRelH relativeFrom="page">
              <wp14:pctWidth>0</wp14:pctWidth>
            </wp14:sizeRelH>
            <wp14:sizeRelV relativeFrom="page">
              <wp14:pctHeight>0</wp14:pctHeight>
            </wp14:sizeRelV>
          </wp:anchor>
        </w:drawing>
      </w:r>
      <w:r w:rsidR="00C06618" w:rsidRPr="00DB08D4">
        <w:rPr>
          <w:rFonts w:ascii="Arial" w:hAnsi="Arial" w:cs="Arial"/>
          <w:sz w:val="24"/>
          <w:szCs w:val="24"/>
        </w:rPr>
        <w:t>U.S. Marine Corps Reserve “Toys for Tots” Campaign</w:t>
      </w:r>
      <w:r w:rsidR="00DB08D4" w:rsidRPr="00DB08D4">
        <w:rPr>
          <w:rFonts w:ascii="Arial" w:hAnsi="Arial" w:cs="Arial"/>
          <w:sz w:val="24"/>
          <w:szCs w:val="24"/>
        </w:rPr>
        <w:t xml:space="preserve"> - </w:t>
      </w:r>
      <w:r w:rsidR="00C06618" w:rsidRPr="00DB08D4">
        <w:rPr>
          <w:rFonts w:ascii="Arial" w:hAnsi="Arial" w:cs="Arial"/>
          <w:sz w:val="24"/>
          <w:szCs w:val="24"/>
        </w:rPr>
        <w:t xml:space="preserve">The Clerk’s </w:t>
      </w:r>
      <w:r w:rsidR="00B86FFA">
        <w:rPr>
          <w:rFonts w:ascii="Arial" w:hAnsi="Arial" w:cs="Arial"/>
          <w:sz w:val="24"/>
          <w:szCs w:val="24"/>
        </w:rPr>
        <w:t>Team</w:t>
      </w:r>
      <w:r w:rsidR="00C06618" w:rsidRPr="00DB08D4">
        <w:rPr>
          <w:rFonts w:ascii="Arial" w:hAnsi="Arial" w:cs="Arial"/>
          <w:sz w:val="24"/>
          <w:szCs w:val="24"/>
        </w:rPr>
        <w:t xml:space="preserve"> coordinated the annual drive to collect new, unwrapped toys from </w:t>
      </w:r>
      <w:r w:rsidR="00C06621">
        <w:rPr>
          <w:rFonts w:ascii="Arial" w:hAnsi="Arial" w:cs="Arial"/>
          <w:sz w:val="24"/>
          <w:szCs w:val="24"/>
        </w:rPr>
        <w:t>early November</w:t>
      </w:r>
      <w:r w:rsidR="00C06618" w:rsidRPr="00DB08D4">
        <w:rPr>
          <w:rFonts w:ascii="Arial" w:hAnsi="Arial" w:cs="Arial"/>
          <w:sz w:val="24"/>
          <w:szCs w:val="24"/>
        </w:rPr>
        <w:t xml:space="preserve"> 2024 to December 9, 2024.</w:t>
      </w:r>
      <w:r w:rsidR="00DB08D4" w:rsidRPr="00DB08D4">
        <w:rPr>
          <w:rFonts w:ascii="Arial" w:hAnsi="Arial" w:cs="Arial"/>
          <w:sz w:val="24"/>
          <w:szCs w:val="24"/>
        </w:rPr>
        <w:t xml:space="preserve"> </w:t>
      </w:r>
      <w:r w:rsidR="00C06618" w:rsidRPr="00DB08D4">
        <w:rPr>
          <w:rFonts w:ascii="Arial" w:hAnsi="Arial" w:cs="Arial"/>
          <w:sz w:val="24"/>
          <w:szCs w:val="24"/>
        </w:rPr>
        <w:t xml:space="preserve">Employees and residents </w:t>
      </w:r>
      <w:r w:rsidR="00044A1E">
        <w:rPr>
          <w:rFonts w:ascii="Arial" w:hAnsi="Arial" w:cs="Arial"/>
          <w:sz w:val="24"/>
          <w:szCs w:val="24"/>
        </w:rPr>
        <w:t xml:space="preserve">generously </w:t>
      </w:r>
      <w:r w:rsidR="00C06618" w:rsidRPr="00DB08D4">
        <w:rPr>
          <w:rFonts w:ascii="Arial" w:hAnsi="Arial" w:cs="Arial"/>
          <w:sz w:val="24"/>
          <w:szCs w:val="24"/>
        </w:rPr>
        <w:t>donated toys</w:t>
      </w:r>
      <w:r w:rsidR="00044A1E">
        <w:rPr>
          <w:rFonts w:ascii="Arial" w:hAnsi="Arial" w:cs="Arial"/>
          <w:sz w:val="24"/>
          <w:szCs w:val="24"/>
        </w:rPr>
        <w:t>, helping</w:t>
      </w:r>
      <w:r w:rsidR="00DB08D4">
        <w:rPr>
          <w:rFonts w:ascii="Arial" w:hAnsi="Arial" w:cs="Arial"/>
          <w:sz w:val="24"/>
          <w:szCs w:val="24"/>
        </w:rPr>
        <w:t xml:space="preserve"> to make it a successful event for local kids</w:t>
      </w:r>
      <w:r w:rsidR="00C06618" w:rsidRPr="00DB08D4">
        <w:rPr>
          <w:rFonts w:ascii="Arial" w:hAnsi="Arial" w:cs="Arial"/>
          <w:sz w:val="24"/>
          <w:szCs w:val="24"/>
        </w:rPr>
        <w:t>.</w:t>
      </w:r>
    </w:p>
    <w:sectPr w:rsidR="00DB08D4" w:rsidRPr="00C066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423A9B"/>
    <w:multiLevelType w:val="hybridMultilevel"/>
    <w:tmpl w:val="F81CC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AB913FC"/>
    <w:multiLevelType w:val="multilevel"/>
    <w:tmpl w:val="C5D2A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17081934">
    <w:abstractNumId w:val="1"/>
  </w:num>
  <w:num w:numId="2" w16cid:durableId="1025059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5C7"/>
    <w:rsid w:val="00037285"/>
    <w:rsid w:val="000416DB"/>
    <w:rsid w:val="00043B46"/>
    <w:rsid w:val="00044A1E"/>
    <w:rsid w:val="00194BBA"/>
    <w:rsid w:val="001D2A9C"/>
    <w:rsid w:val="00302670"/>
    <w:rsid w:val="0031043A"/>
    <w:rsid w:val="00346B08"/>
    <w:rsid w:val="003A686B"/>
    <w:rsid w:val="003E5C1D"/>
    <w:rsid w:val="004358A8"/>
    <w:rsid w:val="00576A8F"/>
    <w:rsid w:val="0060191A"/>
    <w:rsid w:val="00641EA5"/>
    <w:rsid w:val="00661AB2"/>
    <w:rsid w:val="006B6D69"/>
    <w:rsid w:val="006E085A"/>
    <w:rsid w:val="0071517D"/>
    <w:rsid w:val="00726CFB"/>
    <w:rsid w:val="00782A4B"/>
    <w:rsid w:val="008102F9"/>
    <w:rsid w:val="00A03C90"/>
    <w:rsid w:val="00A42BCE"/>
    <w:rsid w:val="00B310BD"/>
    <w:rsid w:val="00B516B2"/>
    <w:rsid w:val="00B86FFA"/>
    <w:rsid w:val="00C06618"/>
    <w:rsid w:val="00C06621"/>
    <w:rsid w:val="00C22EC4"/>
    <w:rsid w:val="00DB08D4"/>
    <w:rsid w:val="00E31ECE"/>
    <w:rsid w:val="00E53DF4"/>
    <w:rsid w:val="00E735C7"/>
    <w:rsid w:val="00E81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172BA7"/>
  <w15:chartTrackingRefBased/>
  <w15:docId w15:val="{E194E2F6-E094-40FE-B144-F2878E64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5C7"/>
    <w:pPr>
      <w:spacing w:after="0" w:line="240" w:lineRule="auto"/>
    </w:pPr>
    <w:rPr>
      <w:rFonts w:ascii="Aptos" w:hAnsi="Aptos" w:cs="Aptos"/>
      <w:kern w:val="0"/>
      <w:sz w:val="22"/>
      <w:szCs w:val="22"/>
      <w14:ligatures w14:val="none"/>
    </w:rPr>
  </w:style>
  <w:style w:type="paragraph" w:styleId="Heading1">
    <w:name w:val="heading 1"/>
    <w:basedOn w:val="Normal"/>
    <w:next w:val="Normal"/>
    <w:link w:val="Heading1Char"/>
    <w:uiPriority w:val="9"/>
    <w:qFormat/>
    <w:rsid w:val="00E735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35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35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35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5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5C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5C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5C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5C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5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35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35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35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5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5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5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5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5C7"/>
    <w:rPr>
      <w:rFonts w:eastAsiaTheme="majorEastAsia" w:cstheme="majorBidi"/>
      <w:color w:val="272727" w:themeColor="text1" w:themeTint="D8"/>
    </w:rPr>
  </w:style>
  <w:style w:type="paragraph" w:styleId="Title">
    <w:name w:val="Title"/>
    <w:basedOn w:val="Normal"/>
    <w:next w:val="Normal"/>
    <w:link w:val="TitleChar"/>
    <w:uiPriority w:val="10"/>
    <w:qFormat/>
    <w:rsid w:val="00E735C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5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5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5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5C7"/>
    <w:pPr>
      <w:spacing w:before="160"/>
      <w:jc w:val="center"/>
    </w:pPr>
    <w:rPr>
      <w:i/>
      <w:iCs/>
      <w:color w:val="404040" w:themeColor="text1" w:themeTint="BF"/>
    </w:rPr>
  </w:style>
  <w:style w:type="character" w:customStyle="1" w:styleId="QuoteChar">
    <w:name w:val="Quote Char"/>
    <w:basedOn w:val="DefaultParagraphFont"/>
    <w:link w:val="Quote"/>
    <w:uiPriority w:val="29"/>
    <w:rsid w:val="00E735C7"/>
    <w:rPr>
      <w:i/>
      <w:iCs/>
      <w:color w:val="404040" w:themeColor="text1" w:themeTint="BF"/>
    </w:rPr>
  </w:style>
  <w:style w:type="paragraph" w:styleId="ListParagraph">
    <w:name w:val="List Paragraph"/>
    <w:basedOn w:val="Normal"/>
    <w:uiPriority w:val="34"/>
    <w:qFormat/>
    <w:rsid w:val="00E735C7"/>
    <w:pPr>
      <w:ind w:left="720"/>
      <w:contextualSpacing/>
    </w:pPr>
  </w:style>
  <w:style w:type="character" w:styleId="IntenseEmphasis">
    <w:name w:val="Intense Emphasis"/>
    <w:basedOn w:val="DefaultParagraphFont"/>
    <w:uiPriority w:val="21"/>
    <w:qFormat/>
    <w:rsid w:val="00E735C7"/>
    <w:rPr>
      <w:i/>
      <w:iCs/>
      <w:color w:val="0F4761" w:themeColor="accent1" w:themeShade="BF"/>
    </w:rPr>
  </w:style>
  <w:style w:type="paragraph" w:styleId="IntenseQuote">
    <w:name w:val="Intense Quote"/>
    <w:basedOn w:val="Normal"/>
    <w:next w:val="Normal"/>
    <w:link w:val="IntenseQuoteChar"/>
    <w:uiPriority w:val="30"/>
    <w:qFormat/>
    <w:rsid w:val="00E735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5C7"/>
    <w:rPr>
      <w:i/>
      <w:iCs/>
      <w:color w:val="0F4761" w:themeColor="accent1" w:themeShade="BF"/>
    </w:rPr>
  </w:style>
  <w:style w:type="character" w:styleId="IntenseReference">
    <w:name w:val="Intense Reference"/>
    <w:basedOn w:val="DefaultParagraphFont"/>
    <w:uiPriority w:val="32"/>
    <w:qFormat/>
    <w:rsid w:val="00E735C7"/>
    <w:rPr>
      <w:b/>
      <w:bCs/>
      <w:smallCaps/>
      <w:color w:val="0F4761" w:themeColor="accent1" w:themeShade="BF"/>
      <w:spacing w:val="5"/>
    </w:rPr>
  </w:style>
  <w:style w:type="paragraph" w:styleId="NormalWeb">
    <w:name w:val="Normal (Web)"/>
    <w:basedOn w:val="Normal"/>
    <w:uiPriority w:val="99"/>
    <w:semiHidden/>
    <w:unhideWhenUsed/>
    <w:rsid w:val="0071517D"/>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151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946707">
      <w:bodyDiv w:val="1"/>
      <w:marLeft w:val="0"/>
      <w:marRight w:val="0"/>
      <w:marTop w:val="0"/>
      <w:marBottom w:val="0"/>
      <w:divBdr>
        <w:top w:val="none" w:sz="0" w:space="0" w:color="auto"/>
        <w:left w:val="none" w:sz="0" w:space="0" w:color="auto"/>
        <w:bottom w:val="none" w:sz="0" w:space="0" w:color="auto"/>
        <w:right w:val="none" w:sz="0" w:space="0" w:color="auto"/>
      </w:divBdr>
      <w:divsChild>
        <w:div w:id="449276352">
          <w:marLeft w:val="0"/>
          <w:marRight w:val="0"/>
          <w:marTop w:val="0"/>
          <w:marBottom w:val="0"/>
          <w:divBdr>
            <w:top w:val="none" w:sz="0" w:space="0" w:color="auto"/>
            <w:left w:val="none" w:sz="0" w:space="0" w:color="auto"/>
            <w:bottom w:val="none" w:sz="0" w:space="0" w:color="auto"/>
            <w:right w:val="none" w:sz="0" w:space="0" w:color="auto"/>
          </w:divBdr>
          <w:divsChild>
            <w:div w:id="395402147">
              <w:marLeft w:val="0"/>
              <w:marRight w:val="0"/>
              <w:marTop w:val="0"/>
              <w:marBottom w:val="0"/>
              <w:divBdr>
                <w:top w:val="none" w:sz="0" w:space="0" w:color="auto"/>
                <w:left w:val="none" w:sz="0" w:space="0" w:color="auto"/>
                <w:bottom w:val="none" w:sz="0" w:space="0" w:color="auto"/>
                <w:right w:val="none" w:sz="0" w:space="0" w:color="auto"/>
              </w:divBdr>
              <w:divsChild>
                <w:div w:id="216162965">
                  <w:marLeft w:val="0"/>
                  <w:marRight w:val="0"/>
                  <w:marTop w:val="0"/>
                  <w:marBottom w:val="0"/>
                  <w:divBdr>
                    <w:top w:val="none" w:sz="0" w:space="0" w:color="auto"/>
                    <w:left w:val="none" w:sz="0" w:space="0" w:color="auto"/>
                    <w:bottom w:val="none" w:sz="0" w:space="0" w:color="auto"/>
                    <w:right w:val="none" w:sz="0" w:space="0" w:color="auto"/>
                  </w:divBdr>
                  <w:divsChild>
                    <w:div w:id="1890920851">
                      <w:marLeft w:val="0"/>
                      <w:marRight w:val="0"/>
                      <w:marTop w:val="0"/>
                      <w:marBottom w:val="0"/>
                      <w:divBdr>
                        <w:top w:val="none" w:sz="0" w:space="0" w:color="auto"/>
                        <w:left w:val="none" w:sz="0" w:space="0" w:color="auto"/>
                        <w:bottom w:val="none" w:sz="0" w:space="0" w:color="auto"/>
                        <w:right w:val="none" w:sz="0" w:space="0" w:color="auto"/>
                      </w:divBdr>
                      <w:divsChild>
                        <w:div w:id="911159993">
                          <w:marLeft w:val="0"/>
                          <w:marRight w:val="0"/>
                          <w:marTop w:val="0"/>
                          <w:marBottom w:val="0"/>
                          <w:divBdr>
                            <w:top w:val="none" w:sz="0" w:space="0" w:color="auto"/>
                            <w:left w:val="none" w:sz="0" w:space="0" w:color="auto"/>
                            <w:bottom w:val="none" w:sz="0" w:space="0" w:color="auto"/>
                            <w:right w:val="none" w:sz="0" w:space="0" w:color="auto"/>
                          </w:divBdr>
                          <w:divsChild>
                            <w:div w:id="24795494">
                              <w:marLeft w:val="0"/>
                              <w:marRight w:val="0"/>
                              <w:marTop w:val="0"/>
                              <w:marBottom w:val="0"/>
                              <w:divBdr>
                                <w:top w:val="none" w:sz="0" w:space="0" w:color="auto"/>
                                <w:left w:val="none" w:sz="0" w:space="0" w:color="auto"/>
                                <w:bottom w:val="none" w:sz="0" w:space="0" w:color="auto"/>
                                <w:right w:val="none" w:sz="0" w:space="0" w:color="auto"/>
                              </w:divBdr>
                              <w:divsChild>
                                <w:div w:id="1939407779">
                                  <w:marLeft w:val="0"/>
                                  <w:marRight w:val="0"/>
                                  <w:marTop w:val="0"/>
                                  <w:marBottom w:val="0"/>
                                  <w:divBdr>
                                    <w:top w:val="none" w:sz="0" w:space="0" w:color="auto"/>
                                    <w:left w:val="none" w:sz="0" w:space="0" w:color="auto"/>
                                    <w:bottom w:val="none" w:sz="0" w:space="0" w:color="auto"/>
                                    <w:right w:val="none" w:sz="0" w:space="0" w:color="auto"/>
                                  </w:divBdr>
                                  <w:divsChild>
                                    <w:div w:id="961418141">
                                      <w:marLeft w:val="0"/>
                                      <w:marRight w:val="0"/>
                                      <w:marTop w:val="0"/>
                                      <w:marBottom w:val="0"/>
                                      <w:divBdr>
                                        <w:top w:val="none" w:sz="0" w:space="0" w:color="auto"/>
                                        <w:left w:val="none" w:sz="0" w:space="0" w:color="auto"/>
                                        <w:bottom w:val="none" w:sz="0" w:space="0" w:color="auto"/>
                                        <w:right w:val="none" w:sz="0" w:space="0" w:color="auto"/>
                                      </w:divBdr>
                                      <w:divsChild>
                                        <w:div w:id="1968966475">
                                          <w:marLeft w:val="0"/>
                                          <w:marRight w:val="0"/>
                                          <w:marTop w:val="0"/>
                                          <w:marBottom w:val="0"/>
                                          <w:divBdr>
                                            <w:top w:val="none" w:sz="0" w:space="0" w:color="auto"/>
                                            <w:left w:val="none" w:sz="0" w:space="0" w:color="auto"/>
                                            <w:bottom w:val="none" w:sz="0" w:space="0" w:color="auto"/>
                                            <w:right w:val="none" w:sz="0" w:space="0" w:color="auto"/>
                                          </w:divBdr>
                                          <w:divsChild>
                                            <w:div w:id="500782869">
                                              <w:marLeft w:val="0"/>
                                              <w:marRight w:val="0"/>
                                              <w:marTop w:val="0"/>
                                              <w:marBottom w:val="0"/>
                                              <w:divBdr>
                                                <w:top w:val="none" w:sz="0" w:space="0" w:color="auto"/>
                                                <w:left w:val="none" w:sz="0" w:space="0" w:color="auto"/>
                                                <w:bottom w:val="none" w:sz="0" w:space="0" w:color="auto"/>
                                                <w:right w:val="none" w:sz="0" w:space="0" w:color="auto"/>
                                              </w:divBdr>
                                              <w:divsChild>
                                                <w:div w:id="1580023533">
                                                  <w:marLeft w:val="0"/>
                                                  <w:marRight w:val="0"/>
                                                  <w:marTop w:val="0"/>
                                                  <w:marBottom w:val="0"/>
                                                  <w:divBdr>
                                                    <w:top w:val="none" w:sz="0" w:space="0" w:color="auto"/>
                                                    <w:left w:val="none" w:sz="0" w:space="0" w:color="auto"/>
                                                    <w:bottom w:val="none" w:sz="0" w:space="0" w:color="auto"/>
                                                    <w:right w:val="none" w:sz="0" w:space="0" w:color="auto"/>
                                                  </w:divBdr>
                                                  <w:divsChild>
                                                    <w:div w:id="1595017592">
                                                      <w:marLeft w:val="0"/>
                                                      <w:marRight w:val="0"/>
                                                      <w:marTop w:val="0"/>
                                                      <w:marBottom w:val="0"/>
                                                      <w:divBdr>
                                                        <w:top w:val="none" w:sz="0" w:space="0" w:color="auto"/>
                                                        <w:left w:val="none" w:sz="0" w:space="0" w:color="auto"/>
                                                        <w:bottom w:val="none" w:sz="0" w:space="0" w:color="auto"/>
                                                        <w:right w:val="none" w:sz="0" w:space="0" w:color="auto"/>
                                                      </w:divBdr>
                                                      <w:divsChild>
                                                        <w:div w:id="7641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2103397">
      <w:bodyDiv w:val="1"/>
      <w:marLeft w:val="0"/>
      <w:marRight w:val="0"/>
      <w:marTop w:val="0"/>
      <w:marBottom w:val="0"/>
      <w:divBdr>
        <w:top w:val="none" w:sz="0" w:space="0" w:color="auto"/>
        <w:left w:val="none" w:sz="0" w:space="0" w:color="auto"/>
        <w:bottom w:val="none" w:sz="0" w:space="0" w:color="auto"/>
        <w:right w:val="none" w:sz="0" w:space="0" w:color="auto"/>
      </w:divBdr>
    </w:div>
    <w:div w:id="1263152122">
      <w:bodyDiv w:val="1"/>
      <w:marLeft w:val="0"/>
      <w:marRight w:val="0"/>
      <w:marTop w:val="0"/>
      <w:marBottom w:val="0"/>
      <w:divBdr>
        <w:top w:val="none" w:sz="0" w:space="0" w:color="auto"/>
        <w:left w:val="none" w:sz="0" w:space="0" w:color="auto"/>
        <w:bottom w:val="none" w:sz="0" w:space="0" w:color="auto"/>
        <w:right w:val="none" w:sz="0" w:space="0" w:color="auto"/>
      </w:divBdr>
    </w:div>
    <w:div w:id="161278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jpg@01DA2C2F.21791780" TargetMode="External"/><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90654-B19B-49EA-8B91-E656A97A3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390</Words>
  <Characters>2133</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Phillips</dc:creator>
  <cp:keywords/>
  <dc:description/>
  <cp:lastModifiedBy>Trish Shinkle</cp:lastModifiedBy>
  <cp:revision>3</cp:revision>
  <dcterms:created xsi:type="dcterms:W3CDTF">2025-01-10T20:23:00Z</dcterms:created>
  <dcterms:modified xsi:type="dcterms:W3CDTF">2025-01-10T20:24:00Z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a4e8313edaecda0b7f01b233e008546c6de3de5d22218727b8e4b7844da5da7b</vt:lpwstr>
  </property>
</Properties>
</file>